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4E4A" w:rsidRDefault="00A64330" w:rsidP="00824E4A">
      <w:r>
        <w:rPr>
          <w:noProof/>
        </w:rPr>
        <mc:AlternateContent>
          <mc:Choice Requires="wps">
            <w:drawing>
              <wp:anchor distT="0" distB="0" distL="114300" distR="114300" simplePos="0" relativeHeight="251659264" behindDoc="1" locked="0" layoutInCell="1" allowOverlap="1" wp14:anchorId="358D4935" wp14:editId="083E4A67">
                <wp:simplePos x="0" y="0"/>
                <wp:positionH relativeFrom="column">
                  <wp:posOffset>464820</wp:posOffset>
                </wp:positionH>
                <wp:positionV relativeFrom="paragraph">
                  <wp:posOffset>186690</wp:posOffset>
                </wp:positionV>
                <wp:extent cx="6599555" cy="2543810"/>
                <wp:effectExtent l="0" t="0" r="0" b="8890"/>
                <wp:wrapTight wrapText="bothSides">
                  <wp:wrapPolygon edited="0">
                    <wp:start x="0" y="0"/>
                    <wp:lineTo x="0" y="21514"/>
                    <wp:lineTo x="21511" y="21514"/>
                    <wp:lineTo x="21511"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254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4A" w:rsidRPr="00F74B6E" w:rsidRDefault="00824E4A" w:rsidP="00824E4A">
                            <w:pPr>
                              <w:pStyle w:val="NoSpacing"/>
                              <w:rPr>
                                <w:rFonts w:ascii="Lucida Bright" w:hAnsi="Lucida Bright"/>
                                <w:i/>
                                <w:color w:val="000000"/>
                                <w:sz w:val="28"/>
                                <w:szCs w:val="28"/>
                              </w:rPr>
                            </w:pPr>
                            <w:r w:rsidRPr="00F74B6E">
                              <w:rPr>
                                <w:rFonts w:ascii="Cambria" w:hAnsi="Cambria"/>
                                <w:i/>
                                <w:color w:val="000000"/>
                                <w:sz w:val="28"/>
                                <w:szCs w:val="28"/>
                              </w:rPr>
                              <w:t xml:space="preserve">Message from the </w:t>
                            </w:r>
                            <w:r w:rsidRPr="000E6203">
                              <w:rPr>
                                <w:rFonts w:ascii="Cambria" w:hAnsi="Cambria"/>
                                <w:i/>
                                <w:color w:val="000000"/>
                                <w:sz w:val="28"/>
                                <w:szCs w:val="28"/>
                              </w:rPr>
                              <w:t>Director</w:t>
                            </w:r>
                          </w:p>
                          <w:p w:rsidR="00824E4A" w:rsidRPr="006E2B8D" w:rsidRDefault="00824E4A" w:rsidP="00824E4A">
                            <w:pPr>
                              <w:pStyle w:val="NoSpacing"/>
                              <w:rPr>
                                <w:rFonts w:ascii="Helvetica" w:hAnsi="Helvetica"/>
                                <w:color w:val="808080"/>
                                <w:sz w:val="12"/>
                                <w:szCs w:val="20"/>
                              </w:rPr>
                            </w:pPr>
                          </w:p>
                          <w:p w:rsidR="00AB65C9" w:rsidRDefault="00C04E5E" w:rsidP="005B1B11">
                            <w:pPr>
                              <w:pStyle w:val="NoSpacing"/>
                              <w:jc w:val="both"/>
                              <w:rPr>
                                <w:rFonts w:ascii="Helvetica" w:hAnsi="Helvetica"/>
                                <w:color w:val="808080"/>
                                <w:sz w:val="20"/>
                                <w:szCs w:val="20"/>
                              </w:rPr>
                            </w:pPr>
                            <w:r>
                              <w:rPr>
                                <w:rFonts w:ascii="Helvetica" w:hAnsi="Helvetica"/>
                                <w:color w:val="808080"/>
                                <w:sz w:val="20"/>
                                <w:szCs w:val="20"/>
                              </w:rPr>
                              <w:t>As the leaves fall,</w:t>
                            </w:r>
                            <w:r w:rsidR="00F006DB">
                              <w:rPr>
                                <w:rFonts w:ascii="Helvetica" w:hAnsi="Helvetica"/>
                                <w:color w:val="808080"/>
                                <w:sz w:val="20"/>
                                <w:szCs w:val="20"/>
                              </w:rPr>
                              <w:t xml:space="preserve"> the researchers at the Justice C</w:t>
                            </w:r>
                            <w:r>
                              <w:rPr>
                                <w:rFonts w:ascii="Helvetica" w:hAnsi="Helvetica"/>
                                <w:color w:val="808080"/>
                                <w:sz w:val="20"/>
                                <w:szCs w:val="20"/>
                              </w:rPr>
                              <w:t xml:space="preserve">enter have </w:t>
                            </w:r>
                          </w:p>
                          <w:p w:rsidR="00AB65C9" w:rsidRDefault="00C04E5E" w:rsidP="005B1B11">
                            <w:pPr>
                              <w:pStyle w:val="NoSpacing"/>
                              <w:jc w:val="both"/>
                              <w:rPr>
                                <w:rFonts w:ascii="Helvetica" w:hAnsi="Helvetica"/>
                                <w:color w:val="808080"/>
                                <w:sz w:val="20"/>
                                <w:szCs w:val="20"/>
                              </w:rPr>
                            </w:pPr>
                            <w:proofErr w:type="gramStart"/>
                            <w:r>
                              <w:rPr>
                                <w:rFonts w:ascii="Helvetica" w:hAnsi="Helvetica"/>
                                <w:color w:val="808080"/>
                                <w:sz w:val="20"/>
                                <w:szCs w:val="20"/>
                              </w:rPr>
                              <w:t>been</w:t>
                            </w:r>
                            <w:proofErr w:type="gramEnd"/>
                            <w:r>
                              <w:rPr>
                                <w:rFonts w:ascii="Helvetica" w:hAnsi="Helvetica"/>
                                <w:color w:val="808080"/>
                                <w:sz w:val="20"/>
                                <w:szCs w:val="20"/>
                              </w:rPr>
                              <w:t xml:space="preserve"> busy with their many research projects. Over the last few</w:t>
                            </w:r>
                          </w:p>
                          <w:p w:rsidR="005B1B11" w:rsidRDefault="00C04E5E" w:rsidP="005B1B11">
                            <w:pPr>
                              <w:pStyle w:val="NoSpacing"/>
                              <w:jc w:val="both"/>
                              <w:rPr>
                                <w:rFonts w:ascii="Helvetica" w:hAnsi="Helvetica"/>
                                <w:color w:val="808080"/>
                                <w:sz w:val="20"/>
                                <w:szCs w:val="20"/>
                              </w:rPr>
                            </w:pPr>
                            <w:proofErr w:type="gramStart"/>
                            <w:r>
                              <w:rPr>
                                <w:rFonts w:ascii="Helvetica" w:hAnsi="Helvetica"/>
                                <w:color w:val="808080"/>
                                <w:sz w:val="20"/>
                                <w:szCs w:val="20"/>
                              </w:rPr>
                              <w:t>weeks</w:t>
                            </w:r>
                            <w:proofErr w:type="gramEnd"/>
                            <w:r w:rsidR="00D472B9">
                              <w:rPr>
                                <w:rFonts w:ascii="Helvetica" w:hAnsi="Helvetica"/>
                                <w:color w:val="808080"/>
                                <w:sz w:val="20"/>
                                <w:szCs w:val="20"/>
                              </w:rPr>
                              <w:t xml:space="preserve">, the final round of interviews </w:t>
                            </w:r>
                            <w:r>
                              <w:rPr>
                                <w:rFonts w:ascii="Helvetica" w:hAnsi="Helvetica"/>
                                <w:color w:val="808080"/>
                                <w:sz w:val="20"/>
                                <w:szCs w:val="20"/>
                              </w:rPr>
                              <w:t xml:space="preserve">with </w:t>
                            </w:r>
                            <w:r w:rsidR="00D472B9">
                              <w:rPr>
                                <w:rFonts w:ascii="Helvetica" w:hAnsi="Helvetica"/>
                                <w:color w:val="808080"/>
                                <w:sz w:val="20"/>
                                <w:szCs w:val="20"/>
                              </w:rPr>
                              <w:t xml:space="preserve">the </w:t>
                            </w:r>
                            <w:r>
                              <w:rPr>
                                <w:rFonts w:ascii="Helvetica" w:hAnsi="Helvetica"/>
                                <w:color w:val="808080"/>
                                <w:sz w:val="20"/>
                                <w:szCs w:val="20"/>
                              </w:rPr>
                              <w:t xml:space="preserve">HOPE team </w:t>
                            </w:r>
                          </w:p>
                          <w:p w:rsidR="00D472B9" w:rsidRDefault="00C04E5E" w:rsidP="005B1B11">
                            <w:pPr>
                              <w:pStyle w:val="NoSpacing"/>
                              <w:jc w:val="both"/>
                              <w:rPr>
                                <w:rFonts w:ascii="Helvetica" w:hAnsi="Helvetica"/>
                                <w:color w:val="808080"/>
                                <w:sz w:val="20"/>
                                <w:szCs w:val="20"/>
                              </w:rPr>
                            </w:pPr>
                            <w:proofErr w:type="gramStart"/>
                            <w:r>
                              <w:rPr>
                                <w:rFonts w:ascii="Helvetica" w:hAnsi="Helvetica"/>
                                <w:color w:val="808080"/>
                                <w:sz w:val="20"/>
                                <w:szCs w:val="20"/>
                              </w:rPr>
                              <w:t>members</w:t>
                            </w:r>
                            <w:proofErr w:type="gramEnd"/>
                            <w:r w:rsidR="00D472B9">
                              <w:rPr>
                                <w:rFonts w:ascii="Helvetica" w:hAnsi="Helvetica"/>
                                <w:color w:val="808080"/>
                                <w:sz w:val="20"/>
                                <w:szCs w:val="20"/>
                              </w:rPr>
                              <w:t xml:space="preserve"> </w:t>
                            </w:r>
                            <w:r>
                              <w:rPr>
                                <w:rFonts w:ascii="Helvetica" w:hAnsi="Helvetica"/>
                                <w:color w:val="808080"/>
                                <w:sz w:val="20"/>
                                <w:szCs w:val="20"/>
                              </w:rPr>
                              <w:t xml:space="preserve">were led by Dr. </w:t>
                            </w:r>
                            <w:r w:rsidR="00441B4D">
                              <w:rPr>
                                <w:rFonts w:ascii="Helvetica" w:hAnsi="Helvetica"/>
                                <w:color w:val="808080"/>
                                <w:sz w:val="20"/>
                                <w:szCs w:val="20"/>
                              </w:rPr>
                              <w:t xml:space="preserve">Gary </w:t>
                            </w:r>
                            <w:proofErr w:type="spellStart"/>
                            <w:r>
                              <w:rPr>
                                <w:rFonts w:ascii="Helvetica" w:hAnsi="Helvetica"/>
                                <w:color w:val="808080"/>
                                <w:sz w:val="20"/>
                                <w:szCs w:val="20"/>
                              </w:rPr>
                              <w:t>Zajac</w:t>
                            </w:r>
                            <w:proofErr w:type="spellEnd"/>
                            <w:r>
                              <w:rPr>
                                <w:rFonts w:ascii="Helvetica" w:hAnsi="Helvetica"/>
                                <w:color w:val="808080"/>
                                <w:sz w:val="20"/>
                                <w:szCs w:val="20"/>
                              </w:rPr>
                              <w:t xml:space="preserve">. Also, data collection </w:t>
                            </w:r>
                          </w:p>
                          <w:p w:rsidR="00D472B9" w:rsidRDefault="00C04E5E" w:rsidP="005B1B11">
                            <w:pPr>
                              <w:pStyle w:val="NoSpacing"/>
                              <w:jc w:val="both"/>
                              <w:rPr>
                                <w:rFonts w:ascii="Helvetica" w:hAnsi="Helvetica"/>
                                <w:color w:val="808080"/>
                                <w:sz w:val="20"/>
                                <w:szCs w:val="20"/>
                              </w:rPr>
                            </w:pPr>
                            <w:proofErr w:type="gramStart"/>
                            <w:r>
                              <w:rPr>
                                <w:rFonts w:ascii="Helvetica" w:hAnsi="Helvetica"/>
                                <w:color w:val="808080"/>
                                <w:sz w:val="20"/>
                                <w:szCs w:val="20"/>
                              </w:rPr>
                              <w:t>for</w:t>
                            </w:r>
                            <w:proofErr w:type="gramEnd"/>
                            <w:r>
                              <w:rPr>
                                <w:rFonts w:ascii="Helvetica" w:hAnsi="Helvetica"/>
                                <w:color w:val="808080"/>
                                <w:sz w:val="20"/>
                                <w:szCs w:val="20"/>
                              </w:rPr>
                              <w:t xml:space="preserve"> The Administration of the Death Penalty in Pennsylvania </w:t>
                            </w:r>
                          </w:p>
                          <w:p w:rsidR="009627C1" w:rsidRDefault="00C04E5E" w:rsidP="005B1B11">
                            <w:pPr>
                              <w:pStyle w:val="NoSpacing"/>
                              <w:jc w:val="both"/>
                              <w:rPr>
                                <w:rFonts w:ascii="Helvetica" w:hAnsi="Helvetica"/>
                                <w:color w:val="808080"/>
                                <w:sz w:val="20"/>
                                <w:szCs w:val="20"/>
                              </w:rPr>
                            </w:pPr>
                            <w:proofErr w:type="gramStart"/>
                            <w:r>
                              <w:rPr>
                                <w:rFonts w:ascii="Helvetica" w:hAnsi="Helvetica"/>
                                <w:color w:val="808080"/>
                                <w:sz w:val="20"/>
                                <w:szCs w:val="20"/>
                              </w:rPr>
                              <w:t>project</w:t>
                            </w:r>
                            <w:proofErr w:type="gramEnd"/>
                            <w:r>
                              <w:rPr>
                                <w:rFonts w:ascii="Helvetica" w:hAnsi="Helvetica"/>
                                <w:color w:val="808080"/>
                                <w:sz w:val="20"/>
                                <w:szCs w:val="20"/>
                              </w:rPr>
                              <w:t xml:space="preserve"> </w:t>
                            </w:r>
                            <w:r w:rsidR="00E2085B">
                              <w:rPr>
                                <w:rFonts w:ascii="Helvetica" w:hAnsi="Helvetica"/>
                                <w:color w:val="808080"/>
                                <w:sz w:val="20"/>
                                <w:szCs w:val="20"/>
                              </w:rPr>
                              <w:t>is wrapping up</w:t>
                            </w:r>
                            <w:r>
                              <w:rPr>
                                <w:rFonts w:ascii="Helvetica" w:hAnsi="Helvetica"/>
                                <w:color w:val="808080"/>
                                <w:sz w:val="20"/>
                                <w:szCs w:val="20"/>
                              </w:rPr>
                              <w:t xml:space="preserve"> in Philadelphia. </w:t>
                            </w:r>
                          </w:p>
                          <w:p w:rsidR="00C04E5E" w:rsidRDefault="00C04E5E" w:rsidP="00824E4A">
                            <w:pPr>
                              <w:pStyle w:val="NoSpacing"/>
                              <w:rPr>
                                <w:rFonts w:ascii="Helvetica" w:hAnsi="Helvetica"/>
                                <w:color w:val="808080"/>
                                <w:sz w:val="20"/>
                                <w:szCs w:val="20"/>
                              </w:rPr>
                            </w:pPr>
                          </w:p>
                          <w:p w:rsidR="00AB65C9" w:rsidRPr="00AB65C9" w:rsidRDefault="00C04E5E" w:rsidP="007A7253">
                            <w:pPr>
                              <w:pStyle w:val="NoSpacing"/>
                              <w:jc w:val="both"/>
                              <w:rPr>
                                <w:rFonts w:ascii="Helvetica" w:hAnsi="Helvetica"/>
                                <w:color w:val="808080"/>
                                <w:sz w:val="20"/>
                                <w:szCs w:val="20"/>
                              </w:rPr>
                            </w:pPr>
                            <w:r>
                              <w:rPr>
                                <w:rFonts w:ascii="Helvetica" w:hAnsi="Helvetica"/>
                                <w:color w:val="808080"/>
                                <w:sz w:val="20"/>
                                <w:szCs w:val="20"/>
                              </w:rPr>
                              <w:t xml:space="preserve">The Justice Center is excited to welcome three new research assistants: Elaine Arsenault, Edward Hayes, and Diana </w:t>
                            </w:r>
                            <w:proofErr w:type="spellStart"/>
                            <w:r>
                              <w:rPr>
                                <w:rFonts w:ascii="Helvetica" w:hAnsi="Helvetica"/>
                                <w:color w:val="808080"/>
                                <w:sz w:val="20"/>
                                <w:szCs w:val="20"/>
                              </w:rPr>
                              <w:t>Pehlic</w:t>
                            </w:r>
                            <w:proofErr w:type="spellEnd"/>
                            <w:r>
                              <w:rPr>
                                <w:rFonts w:ascii="Helvetica" w:hAnsi="Helvetica"/>
                                <w:color w:val="808080"/>
                                <w:sz w:val="20"/>
                                <w:szCs w:val="20"/>
                              </w:rPr>
                              <w:t xml:space="preserve"> </w:t>
                            </w:r>
                            <w:proofErr w:type="spellStart"/>
                            <w:r>
                              <w:rPr>
                                <w:rFonts w:ascii="Helvetica" w:hAnsi="Helvetica"/>
                                <w:color w:val="808080"/>
                                <w:sz w:val="20"/>
                                <w:szCs w:val="20"/>
                              </w:rPr>
                              <w:t>Samardzic</w:t>
                            </w:r>
                            <w:proofErr w:type="spellEnd"/>
                            <w:r>
                              <w:rPr>
                                <w:rFonts w:ascii="Helvetica" w:hAnsi="Helvetica"/>
                                <w:color w:val="808080"/>
                                <w:sz w:val="20"/>
                                <w:szCs w:val="20"/>
                              </w:rPr>
                              <w:t xml:space="preserve"> who will be </w:t>
                            </w:r>
                            <w:r w:rsidRPr="00D472B9">
                              <w:rPr>
                                <w:rFonts w:ascii="Helvetica" w:hAnsi="Helvetica"/>
                                <w:color w:val="808080"/>
                                <w:sz w:val="20"/>
                                <w:szCs w:val="20"/>
                              </w:rPr>
                              <w:t xml:space="preserve">contributing to the Center’s ongoing projects. </w:t>
                            </w:r>
                            <w:r w:rsidR="00AB65C9" w:rsidRPr="00D472B9">
                              <w:rPr>
                                <w:rFonts w:ascii="Helvetica" w:hAnsi="Helvetica"/>
                                <w:color w:val="808080"/>
                                <w:sz w:val="20"/>
                                <w:szCs w:val="20"/>
                              </w:rPr>
                              <w:t>Barbara Cox, our administrative coordinator, took a position in the Office of Grants and Contracts.</w:t>
                            </w:r>
                            <w:r w:rsidR="00F006DB">
                              <w:rPr>
                                <w:rFonts w:ascii="Helvetica" w:hAnsi="Helvetica"/>
                                <w:color w:val="808080"/>
                                <w:sz w:val="20"/>
                                <w:szCs w:val="20"/>
                              </w:rPr>
                              <w:t xml:space="preserve"> </w:t>
                            </w:r>
                            <w:r w:rsidR="00AB65C9">
                              <w:rPr>
                                <w:rFonts w:ascii="Helvetica" w:hAnsi="Helvetica"/>
                                <w:color w:val="808080"/>
                                <w:sz w:val="20"/>
                                <w:szCs w:val="20"/>
                              </w:rPr>
                              <w:t>S</w:t>
                            </w:r>
                            <w:r>
                              <w:rPr>
                                <w:rFonts w:ascii="Helvetica" w:hAnsi="Helvetica"/>
                                <w:color w:val="808080"/>
                                <w:sz w:val="20"/>
                                <w:szCs w:val="20"/>
                              </w:rPr>
                              <w:t>he has been an essential part of the success of the Justice Center. Best of luck in your new position Barb!</w:t>
                            </w:r>
                          </w:p>
                          <w:p w:rsidR="00824E4A" w:rsidRPr="003C549D" w:rsidRDefault="00C9345E" w:rsidP="00C9345E">
                            <w:pPr>
                              <w:pStyle w:val="NoSpacing"/>
                              <w:jc w:val="right"/>
                              <w:rPr>
                                <w:rFonts w:asciiTheme="majorHAnsi" w:hAnsiTheme="majorHAnsi"/>
                                <w:color w:val="808080"/>
                                <w:szCs w:val="20"/>
                              </w:rPr>
                            </w:pPr>
                            <w:r>
                              <w:rPr>
                                <w:rFonts w:asciiTheme="majorHAnsi" w:hAnsiTheme="majorHAnsi"/>
                                <w:i/>
                                <w:sz w:val="28"/>
                                <w:szCs w:val="24"/>
                              </w:rPr>
                              <w:t>Professor</w:t>
                            </w:r>
                            <w:r w:rsidR="00D472B9" w:rsidRPr="00A64330">
                              <w:rPr>
                                <w:rFonts w:asciiTheme="majorHAnsi" w:hAnsiTheme="majorHAnsi"/>
                                <w:i/>
                                <w:sz w:val="28"/>
                                <w:szCs w:val="24"/>
                              </w:rPr>
                              <w:t xml:space="preserve"> Doris </w:t>
                            </w:r>
                            <w:proofErr w:type="spellStart"/>
                            <w:r w:rsidR="00D472B9" w:rsidRPr="00A64330">
                              <w:rPr>
                                <w:rFonts w:asciiTheme="majorHAnsi" w:hAnsiTheme="majorHAnsi"/>
                                <w:i/>
                                <w:sz w:val="28"/>
                                <w:szCs w:val="24"/>
                              </w:rPr>
                              <w:t>Mac</w:t>
                            </w:r>
                            <w:r w:rsidR="0081593B" w:rsidRPr="00A64330">
                              <w:rPr>
                                <w:rFonts w:asciiTheme="majorHAnsi" w:hAnsiTheme="majorHAnsi"/>
                                <w:i/>
                                <w:sz w:val="28"/>
                                <w:szCs w:val="24"/>
                              </w:rPr>
                              <w:t>K</w:t>
                            </w:r>
                            <w:r w:rsidR="00D472B9" w:rsidRPr="00A64330">
                              <w:rPr>
                                <w:rFonts w:asciiTheme="majorHAnsi" w:hAnsiTheme="majorHAnsi"/>
                                <w:i/>
                                <w:sz w:val="28"/>
                                <w:szCs w:val="24"/>
                              </w:rPr>
                              <w:t>enzie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6pt;margin-top:14.7pt;width:519.65pt;height:20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HmhAIAABI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" stroked="f">
                <v:textbox>
                  <w:txbxContent>
                    <w:p w:rsidR="00824E4A" w:rsidRPr="00F74B6E" w:rsidRDefault="00824E4A" w:rsidP="00824E4A">
                      <w:pPr>
                        <w:pStyle w:val="NoSpacing"/>
                        <w:rPr>
                          <w:rFonts w:ascii="Lucida Bright" w:hAnsi="Lucida Bright"/>
                          <w:i/>
                          <w:color w:val="000000"/>
                          <w:sz w:val="28"/>
                          <w:szCs w:val="28"/>
                        </w:rPr>
                      </w:pPr>
                      <w:r w:rsidRPr="00F74B6E">
                        <w:rPr>
                          <w:rFonts w:ascii="Cambria" w:hAnsi="Cambria"/>
                          <w:i/>
                          <w:color w:val="000000"/>
                          <w:sz w:val="28"/>
                          <w:szCs w:val="28"/>
                        </w:rPr>
                        <w:t xml:space="preserve">Message from the </w:t>
                      </w:r>
                      <w:r w:rsidRPr="000E6203">
                        <w:rPr>
                          <w:rFonts w:ascii="Cambria" w:hAnsi="Cambria"/>
                          <w:i/>
                          <w:color w:val="000000"/>
                          <w:sz w:val="28"/>
                          <w:szCs w:val="28"/>
                        </w:rPr>
                        <w:t>Director</w:t>
                      </w:r>
                    </w:p>
                    <w:p w:rsidR="00824E4A" w:rsidRPr="006E2B8D" w:rsidRDefault="00824E4A" w:rsidP="00824E4A">
                      <w:pPr>
                        <w:pStyle w:val="NoSpacing"/>
                        <w:rPr>
                          <w:rFonts w:ascii="Helvetica" w:hAnsi="Helvetica"/>
                          <w:color w:val="808080"/>
                          <w:sz w:val="12"/>
                          <w:szCs w:val="20"/>
                        </w:rPr>
                      </w:pPr>
                    </w:p>
                    <w:p w:rsidR="00AB65C9" w:rsidRDefault="00C04E5E" w:rsidP="005B1B11">
                      <w:pPr>
                        <w:pStyle w:val="NoSpacing"/>
                        <w:jc w:val="both"/>
                        <w:rPr>
                          <w:rFonts w:ascii="Helvetica" w:hAnsi="Helvetica"/>
                          <w:color w:val="808080"/>
                          <w:sz w:val="20"/>
                          <w:szCs w:val="20"/>
                        </w:rPr>
                      </w:pPr>
                      <w:r>
                        <w:rPr>
                          <w:rFonts w:ascii="Helvetica" w:hAnsi="Helvetica"/>
                          <w:color w:val="808080"/>
                          <w:sz w:val="20"/>
                          <w:szCs w:val="20"/>
                        </w:rPr>
                        <w:t>As the leaves fall,</w:t>
                      </w:r>
                      <w:r w:rsidR="00F006DB">
                        <w:rPr>
                          <w:rFonts w:ascii="Helvetica" w:hAnsi="Helvetica"/>
                          <w:color w:val="808080"/>
                          <w:sz w:val="20"/>
                          <w:szCs w:val="20"/>
                        </w:rPr>
                        <w:t xml:space="preserve"> the researchers at the Justice C</w:t>
                      </w:r>
                      <w:r>
                        <w:rPr>
                          <w:rFonts w:ascii="Helvetica" w:hAnsi="Helvetica"/>
                          <w:color w:val="808080"/>
                          <w:sz w:val="20"/>
                          <w:szCs w:val="20"/>
                        </w:rPr>
                        <w:t xml:space="preserve">enter have </w:t>
                      </w:r>
                    </w:p>
                    <w:p w:rsidR="00AB65C9" w:rsidRDefault="00C04E5E" w:rsidP="005B1B11">
                      <w:pPr>
                        <w:pStyle w:val="NoSpacing"/>
                        <w:jc w:val="both"/>
                        <w:rPr>
                          <w:rFonts w:ascii="Helvetica" w:hAnsi="Helvetica"/>
                          <w:color w:val="808080"/>
                          <w:sz w:val="20"/>
                          <w:szCs w:val="20"/>
                        </w:rPr>
                      </w:pPr>
                      <w:proofErr w:type="gramStart"/>
                      <w:r>
                        <w:rPr>
                          <w:rFonts w:ascii="Helvetica" w:hAnsi="Helvetica"/>
                          <w:color w:val="808080"/>
                          <w:sz w:val="20"/>
                          <w:szCs w:val="20"/>
                        </w:rPr>
                        <w:t>been</w:t>
                      </w:r>
                      <w:proofErr w:type="gramEnd"/>
                      <w:r>
                        <w:rPr>
                          <w:rFonts w:ascii="Helvetica" w:hAnsi="Helvetica"/>
                          <w:color w:val="808080"/>
                          <w:sz w:val="20"/>
                          <w:szCs w:val="20"/>
                        </w:rPr>
                        <w:t xml:space="preserve"> busy with their many research projects. Over the last few</w:t>
                      </w:r>
                    </w:p>
                    <w:p w:rsidR="005B1B11" w:rsidRDefault="00C04E5E" w:rsidP="005B1B11">
                      <w:pPr>
                        <w:pStyle w:val="NoSpacing"/>
                        <w:jc w:val="both"/>
                        <w:rPr>
                          <w:rFonts w:ascii="Helvetica" w:hAnsi="Helvetica"/>
                          <w:color w:val="808080"/>
                          <w:sz w:val="20"/>
                          <w:szCs w:val="20"/>
                        </w:rPr>
                      </w:pPr>
                      <w:proofErr w:type="gramStart"/>
                      <w:r>
                        <w:rPr>
                          <w:rFonts w:ascii="Helvetica" w:hAnsi="Helvetica"/>
                          <w:color w:val="808080"/>
                          <w:sz w:val="20"/>
                          <w:szCs w:val="20"/>
                        </w:rPr>
                        <w:t>weeks</w:t>
                      </w:r>
                      <w:proofErr w:type="gramEnd"/>
                      <w:r w:rsidR="00D472B9">
                        <w:rPr>
                          <w:rFonts w:ascii="Helvetica" w:hAnsi="Helvetica"/>
                          <w:color w:val="808080"/>
                          <w:sz w:val="20"/>
                          <w:szCs w:val="20"/>
                        </w:rPr>
                        <w:t xml:space="preserve">, the final round of interviews </w:t>
                      </w:r>
                      <w:r>
                        <w:rPr>
                          <w:rFonts w:ascii="Helvetica" w:hAnsi="Helvetica"/>
                          <w:color w:val="808080"/>
                          <w:sz w:val="20"/>
                          <w:szCs w:val="20"/>
                        </w:rPr>
                        <w:t xml:space="preserve">with </w:t>
                      </w:r>
                      <w:r w:rsidR="00D472B9">
                        <w:rPr>
                          <w:rFonts w:ascii="Helvetica" w:hAnsi="Helvetica"/>
                          <w:color w:val="808080"/>
                          <w:sz w:val="20"/>
                          <w:szCs w:val="20"/>
                        </w:rPr>
                        <w:t xml:space="preserve">the </w:t>
                      </w:r>
                      <w:r>
                        <w:rPr>
                          <w:rFonts w:ascii="Helvetica" w:hAnsi="Helvetica"/>
                          <w:color w:val="808080"/>
                          <w:sz w:val="20"/>
                          <w:szCs w:val="20"/>
                        </w:rPr>
                        <w:t xml:space="preserve">HOPE team </w:t>
                      </w:r>
                    </w:p>
                    <w:p w:rsidR="00D472B9" w:rsidRDefault="00C04E5E" w:rsidP="005B1B11">
                      <w:pPr>
                        <w:pStyle w:val="NoSpacing"/>
                        <w:jc w:val="both"/>
                        <w:rPr>
                          <w:rFonts w:ascii="Helvetica" w:hAnsi="Helvetica"/>
                          <w:color w:val="808080"/>
                          <w:sz w:val="20"/>
                          <w:szCs w:val="20"/>
                        </w:rPr>
                      </w:pPr>
                      <w:proofErr w:type="gramStart"/>
                      <w:r>
                        <w:rPr>
                          <w:rFonts w:ascii="Helvetica" w:hAnsi="Helvetica"/>
                          <w:color w:val="808080"/>
                          <w:sz w:val="20"/>
                          <w:szCs w:val="20"/>
                        </w:rPr>
                        <w:t>members</w:t>
                      </w:r>
                      <w:proofErr w:type="gramEnd"/>
                      <w:r w:rsidR="00D472B9">
                        <w:rPr>
                          <w:rFonts w:ascii="Helvetica" w:hAnsi="Helvetica"/>
                          <w:color w:val="808080"/>
                          <w:sz w:val="20"/>
                          <w:szCs w:val="20"/>
                        </w:rPr>
                        <w:t xml:space="preserve"> </w:t>
                      </w:r>
                      <w:r>
                        <w:rPr>
                          <w:rFonts w:ascii="Helvetica" w:hAnsi="Helvetica"/>
                          <w:color w:val="808080"/>
                          <w:sz w:val="20"/>
                          <w:szCs w:val="20"/>
                        </w:rPr>
                        <w:t xml:space="preserve">were led by Dr. </w:t>
                      </w:r>
                      <w:r w:rsidR="00441B4D">
                        <w:rPr>
                          <w:rFonts w:ascii="Helvetica" w:hAnsi="Helvetica"/>
                          <w:color w:val="808080"/>
                          <w:sz w:val="20"/>
                          <w:szCs w:val="20"/>
                        </w:rPr>
                        <w:t xml:space="preserve">Gary </w:t>
                      </w:r>
                      <w:proofErr w:type="spellStart"/>
                      <w:r>
                        <w:rPr>
                          <w:rFonts w:ascii="Helvetica" w:hAnsi="Helvetica"/>
                          <w:color w:val="808080"/>
                          <w:sz w:val="20"/>
                          <w:szCs w:val="20"/>
                        </w:rPr>
                        <w:t>Zajac</w:t>
                      </w:r>
                      <w:proofErr w:type="spellEnd"/>
                      <w:r>
                        <w:rPr>
                          <w:rFonts w:ascii="Helvetica" w:hAnsi="Helvetica"/>
                          <w:color w:val="808080"/>
                          <w:sz w:val="20"/>
                          <w:szCs w:val="20"/>
                        </w:rPr>
                        <w:t xml:space="preserve">. Also, data collection </w:t>
                      </w:r>
                    </w:p>
                    <w:p w:rsidR="00D472B9" w:rsidRDefault="00C04E5E" w:rsidP="005B1B11">
                      <w:pPr>
                        <w:pStyle w:val="NoSpacing"/>
                        <w:jc w:val="both"/>
                        <w:rPr>
                          <w:rFonts w:ascii="Helvetica" w:hAnsi="Helvetica"/>
                          <w:color w:val="808080"/>
                          <w:sz w:val="20"/>
                          <w:szCs w:val="20"/>
                        </w:rPr>
                      </w:pPr>
                      <w:proofErr w:type="gramStart"/>
                      <w:r>
                        <w:rPr>
                          <w:rFonts w:ascii="Helvetica" w:hAnsi="Helvetica"/>
                          <w:color w:val="808080"/>
                          <w:sz w:val="20"/>
                          <w:szCs w:val="20"/>
                        </w:rPr>
                        <w:t>for</w:t>
                      </w:r>
                      <w:proofErr w:type="gramEnd"/>
                      <w:r>
                        <w:rPr>
                          <w:rFonts w:ascii="Helvetica" w:hAnsi="Helvetica"/>
                          <w:color w:val="808080"/>
                          <w:sz w:val="20"/>
                          <w:szCs w:val="20"/>
                        </w:rPr>
                        <w:t xml:space="preserve"> The Administration of the Death Penalty in Pennsylvania </w:t>
                      </w:r>
                    </w:p>
                    <w:p w:rsidR="009627C1" w:rsidRDefault="00C04E5E" w:rsidP="005B1B11">
                      <w:pPr>
                        <w:pStyle w:val="NoSpacing"/>
                        <w:jc w:val="both"/>
                        <w:rPr>
                          <w:rFonts w:ascii="Helvetica" w:hAnsi="Helvetica"/>
                          <w:color w:val="808080"/>
                          <w:sz w:val="20"/>
                          <w:szCs w:val="20"/>
                        </w:rPr>
                      </w:pPr>
                      <w:proofErr w:type="gramStart"/>
                      <w:r>
                        <w:rPr>
                          <w:rFonts w:ascii="Helvetica" w:hAnsi="Helvetica"/>
                          <w:color w:val="808080"/>
                          <w:sz w:val="20"/>
                          <w:szCs w:val="20"/>
                        </w:rPr>
                        <w:t>project</w:t>
                      </w:r>
                      <w:proofErr w:type="gramEnd"/>
                      <w:r>
                        <w:rPr>
                          <w:rFonts w:ascii="Helvetica" w:hAnsi="Helvetica"/>
                          <w:color w:val="808080"/>
                          <w:sz w:val="20"/>
                          <w:szCs w:val="20"/>
                        </w:rPr>
                        <w:t xml:space="preserve"> </w:t>
                      </w:r>
                      <w:r w:rsidR="00E2085B">
                        <w:rPr>
                          <w:rFonts w:ascii="Helvetica" w:hAnsi="Helvetica"/>
                          <w:color w:val="808080"/>
                          <w:sz w:val="20"/>
                          <w:szCs w:val="20"/>
                        </w:rPr>
                        <w:t>is wrapping up</w:t>
                      </w:r>
                      <w:r>
                        <w:rPr>
                          <w:rFonts w:ascii="Helvetica" w:hAnsi="Helvetica"/>
                          <w:color w:val="808080"/>
                          <w:sz w:val="20"/>
                          <w:szCs w:val="20"/>
                        </w:rPr>
                        <w:t xml:space="preserve"> in Philadelphia. </w:t>
                      </w:r>
                    </w:p>
                    <w:p w:rsidR="00C04E5E" w:rsidRDefault="00C04E5E" w:rsidP="00824E4A">
                      <w:pPr>
                        <w:pStyle w:val="NoSpacing"/>
                        <w:rPr>
                          <w:rFonts w:ascii="Helvetica" w:hAnsi="Helvetica"/>
                          <w:color w:val="808080"/>
                          <w:sz w:val="20"/>
                          <w:szCs w:val="20"/>
                        </w:rPr>
                      </w:pPr>
                    </w:p>
                    <w:p w:rsidR="00AB65C9" w:rsidRPr="00AB65C9" w:rsidRDefault="00C04E5E" w:rsidP="007A7253">
                      <w:pPr>
                        <w:pStyle w:val="NoSpacing"/>
                        <w:jc w:val="both"/>
                        <w:rPr>
                          <w:rFonts w:ascii="Helvetica" w:hAnsi="Helvetica"/>
                          <w:color w:val="808080"/>
                          <w:sz w:val="20"/>
                          <w:szCs w:val="20"/>
                        </w:rPr>
                      </w:pPr>
                      <w:r>
                        <w:rPr>
                          <w:rFonts w:ascii="Helvetica" w:hAnsi="Helvetica"/>
                          <w:color w:val="808080"/>
                          <w:sz w:val="20"/>
                          <w:szCs w:val="20"/>
                        </w:rPr>
                        <w:t xml:space="preserve">The Justice Center is excited to welcome three new research assistants: Elaine Arsenault, Edward Hayes, and Diana </w:t>
                      </w:r>
                      <w:proofErr w:type="spellStart"/>
                      <w:r>
                        <w:rPr>
                          <w:rFonts w:ascii="Helvetica" w:hAnsi="Helvetica"/>
                          <w:color w:val="808080"/>
                          <w:sz w:val="20"/>
                          <w:szCs w:val="20"/>
                        </w:rPr>
                        <w:t>Pehlic</w:t>
                      </w:r>
                      <w:proofErr w:type="spellEnd"/>
                      <w:r>
                        <w:rPr>
                          <w:rFonts w:ascii="Helvetica" w:hAnsi="Helvetica"/>
                          <w:color w:val="808080"/>
                          <w:sz w:val="20"/>
                          <w:szCs w:val="20"/>
                        </w:rPr>
                        <w:t xml:space="preserve"> </w:t>
                      </w:r>
                      <w:proofErr w:type="spellStart"/>
                      <w:r>
                        <w:rPr>
                          <w:rFonts w:ascii="Helvetica" w:hAnsi="Helvetica"/>
                          <w:color w:val="808080"/>
                          <w:sz w:val="20"/>
                          <w:szCs w:val="20"/>
                        </w:rPr>
                        <w:t>Samardzic</w:t>
                      </w:r>
                      <w:proofErr w:type="spellEnd"/>
                      <w:r>
                        <w:rPr>
                          <w:rFonts w:ascii="Helvetica" w:hAnsi="Helvetica"/>
                          <w:color w:val="808080"/>
                          <w:sz w:val="20"/>
                          <w:szCs w:val="20"/>
                        </w:rPr>
                        <w:t xml:space="preserve"> who will be </w:t>
                      </w:r>
                      <w:r w:rsidRPr="00D472B9">
                        <w:rPr>
                          <w:rFonts w:ascii="Helvetica" w:hAnsi="Helvetica"/>
                          <w:color w:val="808080"/>
                          <w:sz w:val="20"/>
                          <w:szCs w:val="20"/>
                        </w:rPr>
                        <w:t xml:space="preserve">contributing to the Center’s ongoing projects. </w:t>
                      </w:r>
                      <w:r w:rsidR="00AB65C9" w:rsidRPr="00D472B9">
                        <w:rPr>
                          <w:rFonts w:ascii="Helvetica" w:hAnsi="Helvetica"/>
                          <w:color w:val="808080"/>
                          <w:sz w:val="20"/>
                          <w:szCs w:val="20"/>
                        </w:rPr>
                        <w:t>Barbara Cox, our administrative coordinator, took a position in the Office of Grants and Contracts.</w:t>
                      </w:r>
                      <w:r w:rsidR="00F006DB">
                        <w:rPr>
                          <w:rFonts w:ascii="Helvetica" w:hAnsi="Helvetica"/>
                          <w:color w:val="808080"/>
                          <w:sz w:val="20"/>
                          <w:szCs w:val="20"/>
                        </w:rPr>
                        <w:t xml:space="preserve"> </w:t>
                      </w:r>
                      <w:r w:rsidR="00AB65C9">
                        <w:rPr>
                          <w:rFonts w:ascii="Helvetica" w:hAnsi="Helvetica"/>
                          <w:color w:val="808080"/>
                          <w:sz w:val="20"/>
                          <w:szCs w:val="20"/>
                        </w:rPr>
                        <w:t>S</w:t>
                      </w:r>
                      <w:r>
                        <w:rPr>
                          <w:rFonts w:ascii="Helvetica" w:hAnsi="Helvetica"/>
                          <w:color w:val="808080"/>
                          <w:sz w:val="20"/>
                          <w:szCs w:val="20"/>
                        </w:rPr>
                        <w:t>he has been an essential part of the success of the Justice Center. Best of luck in your new position Barb!</w:t>
                      </w:r>
                    </w:p>
                    <w:p w:rsidR="00824E4A" w:rsidRPr="003C549D" w:rsidRDefault="00C9345E" w:rsidP="00C9345E">
                      <w:pPr>
                        <w:pStyle w:val="NoSpacing"/>
                        <w:jc w:val="right"/>
                        <w:rPr>
                          <w:rFonts w:asciiTheme="majorHAnsi" w:hAnsiTheme="majorHAnsi"/>
                          <w:color w:val="808080"/>
                          <w:szCs w:val="20"/>
                        </w:rPr>
                      </w:pPr>
                      <w:r>
                        <w:rPr>
                          <w:rFonts w:asciiTheme="majorHAnsi" w:hAnsiTheme="majorHAnsi"/>
                          <w:i/>
                          <w:sz w:val="28"/>
                          <w:szCs w:val="24"/>
                        </w:rPr>
                        <w:t>Professor</w:t>
                      </w:r>
                      <w:r w:rsidR="00D472B9" w:rsidRPr="00A64330">
                        <w:rPr>
                          <w:rFonts w:asciiTheme="majorHAnsi" w:hAnsiTheme="majorHAnsi"/>
                          <w:i/>
                          <w:sz w:val="28"/>
                          <w:szCs w:val="24"/>
                        </w:rPr>
                        <w:t xml:space="preserve"> Doris </w:t>
                      </w:r>
                      <w:proofErr w:type="spellStart"/>
                      <w:r w:rsidR="00D472B9" w:rsidRPr="00A64330">
                        <w:rPr>
                          <w:rFonts w:asciiTheme="majorHAnsi" w:hAnsiTheme="majorHAnsi"/>
                          <w:i/>
                          <w:sz w:val="28"/>
                          <w:szCs w:val="24"/>
                        </w:rPr>
                        <w:t>Mac</w:t>
                      </w:r>
                      <w:r w:rsidR="0081593B" w:rsidRPr="00A64330">
                        <w:rPr>
                          <w:rFonts w:asciiTheme="majorHAnsi" w:hAnsiTheme="majorHAnsi"/>
                          <w:i/>
                          <w:sz w:val="28"/>
                          <w:szCs w:val="24"/>
                        </w:rPr>
                        <w:t>K</w:t>
                      </w:r>
                      <w:r w:rsidR="00D472B9" w:rsidRPr="00A64330">
                        <w:rPr>
                          <w:rFonts w:asciiTheme="majorHAnsi" w:hAnsiTheme="majorHAnsi"/>
                          <w:i/>
                          <w:sz w:val="28"/>
                          <w:szCs w:val="24"/>
                        </w:rPr>
                        <w:t>enzie</w:t>
                      </w:r>
                      <w:proofErr w:type="spellEnd"/>
                    </w:p>
                  </w:txbxContent>
                </v:textbox>
                <w10:wrap type="tight"/>
              </v:shape>
            </w:pict>
          </mc:Fallback>
        </mc:AlternateContent>
      </w:r>
      <w:r w:rsidR="000E6203">
        <w:rPr>
          <w:noProof/>
        </w:rPr>
        <mc:AlternateContent>
          <mc:Choice Requires="wps">
            <w:drawing>
              <wp:anchor distT="0" distB="0" distL="114300" distR="114300" simplePos="0" relativeHeight="251672576" behindDoc="1" locked="0" layoutInCell="1" allowOverlap="1" wp14:anchorId="464A07A9" wp14:editId="2114C9C5">
                <wp:simplePos x="0" y="0"/>
                <wp:positionH relativeFrom="column">
                  <wp:posOffset>4192905</wp:posOffset>
                </wp:positionH>
                <wp:positionV relativeFrom="paragraph">
                  <wp:posOffset>454660</wp:posOffset>
                </wp:positionV>
                <wp:extent cx="2673985" cy="880110"/>
                <wp:effectExtent l="0" t="0" r="88265" b="91440"/>
                <wp:wrapTight wrapText="bothSides">
                  <wp:wrapPolygon edited="0">
                    <wp:start x="0" y="0"/>
                    <wp:lineTo x="0" y="21974"/>
                    <wp:lineTo x="308" y="23377"/>
                    <wp:lineTo x="22159" y="23377"/>
                    <wp:lineTo x="22159" y="1870"/>
                    <wp:lineTo x="21851"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88011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24E4A" w:rsidRPr="006A19ED" w:rsidRDefault="00824E4A"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rsidR="00824E4A" w:rsidRPr="005638AE" w:rsidRDefault="00824E4A" w:rsidP="00824E4A">
                            <w:pPr>
                              <w:pStyle w:val="NoSpacing"/>
                              <w:shd w:val="clear" w:color="auto" w:fill="C6D9F1"/>
                              <w:jc w:val="center"/>
                              <w:rPr>
                                <w:rFonts w:ascii="Perpetua Titling MT" w:hAnsi="Perpetua Titling MT"/>
                                <w:i/>
                              </w:rPr>
                            </w:pPr>
                            <w:r w:rsidRPr="005638AE">
                              <w:rPr>
                                <w:rFonts w:ascii="Perpetua Titling MT" w:hAnsi="Perpetua Titling MT"/>
                                <w:i/>
                              </w:rPr>
                              <w:t>Justice Center for Research</w:t>
                            </w:r>
                          </w:p>
                          <w:p w:rsidR="00824E4A" w:rsidRPr="00806BC5" w:rsidRDefault="00824E4A" w:rsidP="00824E4A">
                            <w:pPr>
                              <w:pStyle w:val="NoSpacing"/>
                              <w:shd w:val="clear" w:color="auto" w:fill="C6D9F1"/>
                              <w:jc w:val="center"/>
                              <w:rPr>
                                <w:rFonts w:ascii="Perpetua" w:hAnsi="Perpetua"/>
                                <w:sz w:val="8"/>
                                <w:szCs w:val="16"/>
                              </w:rPr>
                            </w:pPr>
                          </w:p>
                          <w:p w:rsidR="00824E4A" w:rsidRPr="007E0362" w:rsidRDefault="00824E4A" w:rsidP="00824E4A">
                            <w:pPr>
                              <w:pStyle w:val="NoSpacing"/>
                              <w:shd w:val="clear" w:color="auto" w:fill="C6D9F1"/>
                              <w:jc w:val="center"/>
                              <w:rPr>
                                <w:rFonts w:ascii="Perpetua" w:hAnsi="Perpetua"/>
                                <w:sz w:val="20"/>
                                <w:szCs w:val="20"/>
                              </w:rPr>
                            </w:pPr>
                            <w:r>
                              <w:rPr>
                                <w:rFonts w:ascii="Perpetua" w:hAnsi="Perpetua"/>
                                <w:sz w:val="20"/>
                                <w:szCs w:val="20"/>
                              </w:rPr>
                              <w:t>Doris L.</w:t>
                            </w:r>
                            <w:r w:rsidRPr="007E0362">
                              <w:rPr>
                                <w:rFonts w:ascii="Perpetua" w:hAnsi="Perpetua"/>
                                <w:sz w:val="20"/>
                                <w:szCs w:val="20"/>
                              </w:rPr>
                              <w:t xml:space="preserve"> </w:t>
                            </w:r>
                            <w:proofErr w:type="spellStart"/>
                            <w:r w:rsidRPr="007E0362">
                              <w:rPr>
                                <w:rFonts w:ascii="Perpetua" w:hAnsi="Perpetua"/>
                                <w:sz w:val="20"/>
                                <w:szCs w:val="20"/>
                              </w:rPr>
                              <w:t>MacKenzie</w:t>
                            </w:r>
                            <w:proofErr w:type="spellEnd"/>
                            <w:r w:rsidRPr="007E0362">
                              <w:rPr>
                                <w:rFonts w:ascii="Perpetua" w:hAnsi="Perpetua"/>
                                <w:sz w:val="20"/>
                                <w:szCs w:val="20"/>
                              </w:rPr>
                              <w:t>, Director</w:t>
                            </w:r>
                          </w:p>
                          <w:p w:rsidR="00824E4A" w:rsidRPr="007E0362" w:rsidRDefault="00824E4A" w:rsidP="00824E4A">
                            <w:pPr>
                              <w:pStyle w:val="NoSpacing"/>
                              <w:shd w:val="clear" w:color="auto" w:fill="C6D9F1"/>
                              <w:jc w:val="center"/>
                              <w:rPr>
                                <w:rFonts w:ascii="Perpetua" w:hAnsi="Perpetua"/>
                                <w:sz w:val="20"/>
                                <w:szCs w:val="20"/>
                              </w:rPr>
                            </w:pPr>
                            <w:r w:rsidRPr="006A19ED">
                              <w:rPr>
                                <w:rFonts w:ascii="Perpetua" w:hAnsi="Perpetua"/>
                                <w:sz w:val="20"/>
                                <w:szCs w:val="20"/>
                                <w:shd w:val="clear" w:color="auto" w:fill="C6D9F1"/>
                              </w:rPr>
                              <w:t xml:space="preserve">Gary </w:t>
                            </w:r>
                            <w:proofErr w:type="spellStart"/>
                            <w:r w:rsidRPr="006A19ED">
                              <w:rPr>
                                <w:rFonts w:ascii="Perpetua" w:hAnsi="Perpetua"/>
                                <w:sz w:val="20"/>
                                <w:szCs w:val="20"/>
                                <w:shd w:val="clear" w:color="auto" w:fill="C6D9F1"/>
                              </w:rPr>
                              <w:t>Zajac</w:t>
                            </w:r>
                            <w:proofErr w:type="spellEnd"/>
                            <w:r w:rsidRPr="006A19ED">
                              <w:rPr>
                                <w:rFonts w:ascii="Perpetua" w:hAnsi="Perpetua"/>
                                <w:sz w:val="20"/>
                                <w:szCs w:val="20"/>
                                <w:shd w:val="clear" w:color="auto" w:fill="C6D9F1"/>
                              </w:rPr>
                              <w:t>, Managing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330.15pt;margin-top:35.8pt;width:210.55pt;height:6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" strokeweight="1.5pt">
                <v:shadow on="t" opacity=".5" offset="6pt,6pt"/>
                <v:textbox>
                  <w:txbxContent>
                    <w:p w:rsidR="00824E4A" w:rsidRPr="006A19ED" w:rsidRDefault="00824E4A"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rsidR="00824E4A" w:rsidRPr="005638AE" w:rsidRDefault="00824E4A" w:rsidP="00824E4A">
                      <w:pPr>
                        <w:pStyle w:val="NoSpacing"/>
                        <w:shd w:val="clear" w:color="auto" w:fill="C6D9F1"/>
                        <w:jc w:val="center"/>
                        <w:rPr>
                          <w:rFonts w:ascii="Perpetua Titling MT" w:hAnsi="Perpetua Titling MT"/>
                          <w:i/>
                        </w:rPr>
                      </w:pPr>
                      <w:r w:rsidRPr="005638AE">
                        <w:rPr>
                          <w:rFonts w:ascii="Perpetua Titling MT" w:hAnsi="Perpetua Titling MT"/>
                          <w:i/>
                        </w:rPr>
                        <w:t>Justice Center for Research</w:t>
                      </w:r>
                    </w:p>
                    <w:p w:rsidR="00824E4A" w:rsidRPr="00806BC5" w:rsidRDefault="00824E4A" w:rsidP="00824E4A">
                      <w:pPr>
                        <w:pStyle w:val="NoSpacing"/>
                        <w:shd w:val="clear" w:color="auto" w:fill="C6D9F1"/>
                        <w:jc w:val="center"/>
                        <w:rPr>
                          <w:rFonts w:ascii="Perpetua" w:hAnsi="Perpetua"/>
                          <w:sz w:val="8"/>
                          <w:szCs w:val="16"/>
                        </w:rPr>
                      </w:pPr>
                    </w:p>
                    <w:p w:rsidR="00824E4A" w:rsidRPr="007E0362" w:rsidRDefault="00824E4A" w:rsidP="00824E4A">
                      <w:pPr>
                        <w:pStyle w:val="NoSpacing"/>
                        <w:shd w:val="clear" w:color="auto" w:fill="C6D9F1"/>
                        <w:jc w:val="center"/>
                        <w:rPr>
                          <w:rFonts w:ascii="Perpetua" w:hAnsi="Perpetua"/>
                          <w:sz w:val="20"/>
                          <w:szCs w:val="20"/>
                        </w:rPr>
                      </w:pPr>
                      <w:r>
                        <w:rPr>
                          <w:rFonts w:ascii="Perpetua" w:hAnsi="Perpetua"/>
                          <w:sz w:val="20"/>
                          <w:szCs w:val="20"/>
                        </w:rPr>
                        <w:t>Doris L.</w:t>
                      </w:r>
                      <w:r w:rsidRPr="007E0362">
                        <w:rPr>
                          <w:rFonts w:ascii="Perpetua" w:hAnsi="Perpetua"/>
                          <w:sz w:val="20"/>
                          <w:szCs w:val="20"/>
                        </w:rPr>
                        <w:t xml:space="preserve"> </w:t>
                      </w:r>
                      <w:proofErr w:type="spellStart"/>
                      <w:r w:rsidRPr="007E0362">
                        <w:rPr>
                          <w:rFonts w:ascii="Perpetua" w:hAnsi="Perpetua"/>
                          <w:sz w:val="20"/>
                          <w:szCs w:val="20"/>
                        </w:rPr>
                        <w:t>MacKenzie</w:t>
                      </w:r>
                      <w:proofErr w:type="spellEnd"/>
                      <w:r w:rsidRPr="007E0362">
                        <w:rPr>
                          <w:rFonts w:ascii="Perpetua" w:hAnsi="Perpetua"/>
                          <w:sz w:val="20"/>
                          <w:szCs w:val="20"/>
                        </w:rPr>
                        <w:t>, Director</w:t>
                      </w:r>
                    </w:p>
                    <w:p w:rsidR="00824E4A" w:rsidRPr="007E0362" w:rsidRDefault="00824E4A" w:rsidP="00824E4A">
                      <w:pPr>
                        <w:pStyle w:val="NoSpacing"/>
                        <w:shd w:val="clear" w:color="auto" w:fill="C6D9F1"/>
                        <w:jc w:val="center"/>
                        <w:rPr>
                          <w:rFonts w:ascii="Perpetua" w:hAnsi="Perpetua"/>
                          <w:sz w:val="20"/>
                          <w:szCs w:val="20"/>
                        </w:rPr>
                      </w:pPr>
                      <w:r w:rsidRPr="006A19ED">
                        <w:rPr>
                          <w:rFonts w:ascii="Perpetua" w:hAnsi="Perpetua"/>
                          <w:sz w:val="20"/>
                          <w:szCs w:val="20"/>
                          <w:shd w:val="clear" w:color="auto" w:fill="C6D9F1"/>
                        </w:rPr>
                        <w:t xml:space="preserve">Gary </w:t>
                      </w:r>
                      <w:proofErr w:type="spellStart"/>
                      <w:r w:rsidRPr="006A19ED">
                        <w:rPr>
                          <w:rFonts w:ascii="Perpetua" w:hAnsi="Perpetua"/>
                          <w:sz w:val="20"/>
                          <w:szCs w:val="20"/>
                          <w:shd w:val="clear" w:color="auto" w:fill="C6D9F1"/>
                        </w:rPr>
                        <w:t>Zajac</w:t>
                      </w:r>
                      <w:proofErr w:type="spellEnd"/>
                      <w:r w:rsidRPr="006A19ED">
                        <w:rPr>
                          <w:rFonts w:ascii="Perpetua" w:hAnsi="Perpetua"/>
                          <w:sz w:val="20"/>
                          <w:szCs w:val="20"/>
                          <w:shd w:val="clear" w:color="auto" w:fill="C6D9F1"/>
                        </w:rPr>
                        <w:t>, Managing Director</w:t>
                      </w:r>
                    </w:p>
                  </w:txbxContent>
                </v:textbox>
                <w10:wrap type="tight"/>
              </v:shape>
            </w:pict>
          </mc:Fallback>
        </mc:AlternateContent>
      </w:r>
      <w:r w:rsidR="00824E4A">
        <w:rPr>
          <w:noProof/>
        </w:rPr>
        <mc:AlternateContent>
          <mc:Choice Requires="wps">
            <w:drawing>
              <wp:anchor distT="0" distB="0" distL="114300" distR="114300" simplePos="0" relativeHeight="251661312" behindDoc="0" locked="0" layoutInCell="1" allowOverlap="1" wp14:anchorId="5611D0D3" wp14:editId="04850679">
                <wp:simplePos x="0" y="0"/>
                <wp:positionH relativeFrom="column">
                  <wp:posOffset>633730</wp:posOffset>
                </wp:positionH>
                <wp:positionV relativeFrom="paragraph">
                  <wp:posOffset>-198120</wp:posOffset>
                </wp:positionV>
                <wp:extent cx="6370955" cy="318770"/>
                <wp:effectExtent l="5080" t="1143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318770"/>
                        </a:xfrm>
                        <a:prstGeom prst="rect">
                          <a:avLst/>
                        </a:prstGeom>
                        <a:solidFill>
                          <a:schemeClr val="bg1">
                            <a:lumMod val="65000"/>
                            <a:lumOff val="0"/>
                          </a:schemeClr>
                        </a:solidFill>
                        <a:ln w="9525">
                          <a:solidFill>
                            <a:srgbClr val="C2D69B"/>
                          </a:solidFill>
                          <a:miter lim="800000"/>
                          <a:headEnd/>
                          <a:tailEnd/>
                        </a:ln>
                      </wps:spPr>
                      <wps:txbx>
                        <w:txbxContent>
                          <w:p w:rsidR="00824E4A" w:rsidRPr="00612A1F" w:rsidRDefault="00824E4A" w:rsidP="00824E4A">
                            <w:pPr>
                              <w:pStyle w:val="NoSpacing"/>
                              <w:jc w:val="center"/>
                              <w:rPr>
                                <w:b/>
                                <w:color w:val="FFFFFF"/>
                              </w:rPr>
                            </w:pPr>
                            <w:r w:rsidRPr="00612A1F">
                              <w:rPr>
                                <w:b/>
                                <w:color w:val="FFFFFF"/>
                              </w:rPr>
                              <w:t>The Justice Center for Research is a Partnership of the College of the Liberal Arts and University Outreach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49.9pt;margin-top:-15.6pt;width:501.6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" fillcolor="#a5a5a5 [2092]" strokecolor="#c2d69b">
                <v:textbox>
                  <w:txbxContent>
                    <w:p w:rsidR="00824E4A" w:rsidRPr="00612A1F" w:rsidRDefault="00824E4A" w:rsidP="00824E4A">
                      <w:pPr>
                        <w:pStyle w:val="NoSpacing"/>
                        <w:jc w:val="center"/>
                        <w:rPr>
                          <w:b/>
                          <w:color w:val="FFFFFF"/>
                        </w:rPr>
                      </w:pPr>
                      <w:r w:rsidRPr="00612A1F">
                        <w:rPr>
                          <w:b/>
                          <w:color w:val="FFFFFF"/>
                        </w:rPr>
                        <w:t>The Justice Center for Research is a Partnership of the College of the Liberal Arts and University Outreach</w:t>
                      </w:r>
                    </w:p>
                  </w:txbxContent>
                </v:textbox>
              </v:shape>
            </w:pict>
          </mc:Fallback>
        </mc:AlternateContent>
      </w:r>
      <w:r w:rsidR="00824E4A">
        <w:rPr>
          <w:noProof/>
        </w:rPr>
        <mc:AlternateContent>
          <mc:Choice Requires="wps">
            <w:drawing>
              <wp:anchor distT="0" distB="0" distL="114300" distR="114300" simplePos="0" relativeHeight="251660288" behindDoc="0" locked="0" layoutInCell="1" allowOverlap="1" wp14:anchorId="7E55FEEF" wp14:editId="442212C1">
                <wp:simplePos x="0" y="0"/>
                <wp:positionH relativeFrom="column">
                  <wp:posOffset>-483870</wp:posOffset>
                </wp:positionH>
                <wp:positionV relativeFrom="paragraph">
                  <wp:posOffset>-513715</wp:posOffset>
                </wp:positionV>
                <wp:extent cx="897890" cy="10243820"/>
                <wp:effectExtent l="1905" t="635" r="0" b="4445"/>
                <wp:wrapNone/>
                <wp:docPr id="21" name="Text Box 21"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0243820"/>
                        </a:xfrm>
                        <a:prstGeom prst="rect">
                          <a:avLst/>
                        </a:prstGeom>
                        <a:pattFill prst="pct90">
                          <a:fgClr>
                            <a:srgbClr val="7F7F7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4A" w:rsidRPr="00FD7BE4" w:rsidRDefault="00824E4A"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sidR="00FD7BE4">
                              <w:rPr>
                                <w:rFonts w:ascii="Castellar" w:hAnsi="Castellar" w:cs="David"/>
                                <w:color w:val="FFFFFF"/>
                                <w:sz w:val="96"/>
                                <w:szCs w:val="96"/>
                              </w:rPr>
                              <w:t xml:space="preserve"> </w:t>
                            </w:r>
                            <w:r w:rsidR="00FD7BE4" w:rsidRPr="00FD7BE4">
                              <w:rPr>
                                <w:rFonts w:ascii="Castellar" w:hAnsi="Castellar" w:cs="David"/>
                                <w:color w:val="FFFFFF"/>
                                <w:sz w:val="48"/>
                                <w:szCs w:val="48"/>
                              </w:rPr>
                              <w:t>November 2014</w:t>
                            </w:r>
                          </w:p>
                        </w:txbxContent>
                      </wps:txbx>
                      <wps:bodyPr rot="0" vert="vert270" wrap="square" lIns="18288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alt="90%" style="position:absolute;margin-left:-38.1pt;margin-top:-40.45pt;width:70.7pt;height:80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" fillcolor="#7f7f7f" stroked="f">
                <v:fill r:id="rId6" o:title="" type="pattern"/>
                <v:textbox style="layout-flow:vertical;mso-layout-flow-alt:bottom-to-top" inset="14.4pt,10.8pt">
                  <w:txbxContent>
                    <w:p w:rsidR="00824E4A" w:rsidRPr="00FD7BE4" w:rsidRDefault="00824E4A"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sidR="00FD7BE4">
                        <w:rPr>
                          <w:rFonts w:ascii="Castellar" w:hAnsi="Castellar" w:cs="David"/>
                          <w:color w:val="FFFFFF"/>
                          <w:sz w:val="96"/>
                          <w:szCs w:val="96"/>
                        </w:rPr>
                        <w:t xml:space="preserve"> </w:t>
                      </w:r>
                      <w:r w:rsidR="00FD7BE4" w:rsidRPr="00FD7BE4">
                        <w:rPr>
                          <w:rFonts w:ascii="Castellar" w:hAnsi="Castellar" w:cs="David"/>
                          <w:color w:val="FFFFFF"/>
                          <w:sz w:val="48"/>
                          <w:szCs w:val="48"/>
                        </w:rPr>
                        <w:t>November 2014</w:t>
                      </w:r>
                    </w:p>
                  </w:txbxContent>
                </v:textbox>
              </v:shape>
            </w:pict>
          </mc:Fallback>
        </mc:AlternateContent>
      </w:r>
    </w:p>
    <w:p w:rsidR="00824E4A" w:rsidRDefault="00824E4A" w:rsidP="00824E4A"/>
    <w:p w:rsidR="00824E4A" w:rsidRDefault="0049094D" w:rsidP="00824E4A">
      <w:pPr>
        <w:spacing w:before="0"/>
      </w:pPr>
      <w:r>
        <w:rPr>
          <w:noProof/>
        </w:rPr>
        <mc:AlternateContent>
          <mc:Choice Requires="wps">
            <w:drawing>
              <wp:anchor distT="0" distB="0" distL="114300" distR="114300" simplePos="0" relativeHeight="251667456" behindDoc="0" locked="0" layoutInCell="1" allowOverlap="1" wp14:anchorId="212F62E4" wp14:editId="31F19707">
                <wp:simplePos x="0" y="0"/>
                <wp:positionH relativeFrom="column">
                  <wp:posOffset>465151</wp:posOffset>
                </wp:positionH>
                <wp:positionV relativeFrom="paragraph">
                  <wp:posOffset>6837708</wp:posOffset>
                </wp:positionV>
                <wp:extent cx="6599555" cy="1732832"/>
                <wp:effectExtent l="0" t="0" r="10795" b="203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732832"/>
                        </a:xfrm>
                        <a:prstGeom prst="rect">
                          <a:avLst/>
                        </a:prstGeom>
                        <a:solidFill>
                          <a:srgbClr val="FFFFFF"/>
                        </a:solidFill>
                        <a:ln w="9525">
                          <a:solidFill>
                            <a:srgbClr val="BFBFBF"/>
                          </a:solidFill>
                          <a:miter lim="800000"/>
                          <a:headEnd/>
                          <a:tailEnd/>
                        </a:ln>
                      </wps:spPr>
                      <wps:txbx>
                        <w:txbxContent>
                          <w:p w:rsidR="0049094D" w:rsidRDefault="00101E94" w:rsidP="0049094D">
                            <w:pPr>
                              <w:pStyle w:val="NoSpacing"/>
                              <w:jc w:val="center"/>
                              <w:rPr>
                                <w:rFonts w:ascii="Cambria" w:hAnsi="Cambria"/>
                                <w:sz w:val="24"/>
                              </w:rPr>
                            </w:pPr>
                            <w:r>
                              <w:rPr>
                                <w:rFonts w:ascii="Cambria" w:hAnsi="Cambria"/>
                                <w:sz w:val="24"/>
                              </w:rPr>
                              <w:t>Justice Center Post-Doc Publication</w:t>
                            </w:r>
                          </w:p>
                          <w:p w:rsidR="0049094D" w:rsidRDefault="0049094D" w:rsidP="0049094D">
                            <w:pPr>
                              <w:pStyle w:val="NoSpacing"/>
                              <w:jc w:val="center"/>
                              <w:rPr>
                                <w:rFonts w:ascii="Cambria" w:hAnsi="Cambria"/>
                                <w:sz w:val="24"/>
                              </w:rPr>
                            </w:pPr>
                          </w:p>
                          <w:p w:rsidR="0049094D" w:rsidRDefault="00101E94" w:rsidP="0049094D">
                            <w:pPr>
                              <w:pStyle w:val="NoSpacing"/>
                              <w:jc w:val="both"/>
                              <w:rPr>
                                <w:rFonts w:ascii="Helvetica" w:hAnsi="Helvetica"/>
                                <w:color w:val="808080"/>
                                <w:sz w:val="20"/>
                                <w:szCs w:val="20"/>
                              </w:rPr>
                            </w:pPr>
                            <w:r>
                              <w:rPr>
                                <w:rFonts w:ascii="Helvetica" w:hAnsi="Helvetica"/>
                                <w:color w:val="808080"/>
                                <w:sz w:val="20"/>
                                <w:szCs w:val="20"/>
                              </w:rPr>
                              <w:t>J</w:t>
                            </w:r>
                            <w:r w:rsidR="004E7A08">
                              <w:rPr>
                                <w:rFonts w:ascii="Helvetica" w:hAnsi="Helvetica"/>
                                <w:color w:val="808080"/>
                                <w:sz w:val="20"/>
                                <w:szCs w:val="20"/>
                              </w:rPr>
                              <w:t xml:space="preserve">ustice Center post-doc Susan </w:t>
                            </w:r>
                            <w:proofErr w:type="spellStart"/>
                            <w:r w:rsidR="004E7A08">
                              <w:rPr>
                                <w:rFonts w:ascii="Helvetica" w:hAnsi="Helvetica"/>
                                <w:color w:val="808080"/>
                                <w:sz w:val="20"/>
                                <w:szCs w:val="20"/>
                              </w:rPr>
                              <w:t>McN</w:t>
                            </w:r>
                            <w:r>
                              <w:rPr>
                                <w:rFonts w:ascii="Helvetica" w:hAnsi="Helvetica"/>
                                <w:color w:val="808080"/>
                                <w:sz w:val="20"/>
                                <w:szCs w:val="20"/>
                              </w:rPr>
                              <w:t>eeley</w:t>
                            </w:r>
                            <w:proofErr w:type="spellEnd"/>
                            <w:r>
                              <w:rPr>
                                <w:rFonts w:ascii="Helvetica" w:hAnsi="Helvetica"/>
                                <w:color w:val="808080"/>
                                <w:sz w:val="20"/>
                                <w:szCs w:val="20"/>
                              </w:rPr>
                              <w:t>, recently contributed to the J</w:t>
                            </w:r>
                            <w:r w:rsidR="004E7A08">
                              <w:rPr>
                                <w:rFonts w:ascii="Helvetica" w:hAnsi="Helvetica"/>
                                <w:color w:val="808080"/>
                                <w:sz w:val="20"/>
                                <w:szCs w:val="20"/>
                              </w:rPr>
                              <w:t>o</w:t>
                            </w:r>
                            <w:r>
                              <w:rPr>
                                <w:rFonts w:ascii="Helvetica" w:hAnsi="Helvetica"/>
                                <w:color w:val="808080"/>
                                <w:sz w:val="20"/>
                                <w:szCs w:val="20"/>
                              </w:rPr>
                              <w:t>urnal of Contempor</w:t>
                            </w:r>
                            <w:r w:rsidR="004E7A08">
                              <w:rPr>
                                <w:rFonts w:ascii="Helvetica" w:hAnsi="Helvetica"/>
                                <w:color w:val="808080"/>
                                <w:sz w:val="20"/>
                                <w:szCs w:val="20"/>
                              </w:rPr>
                              <w:t>ar</w:t>
                            </w:r>
                            <w:r>
                              <w:rPr>
                                <w:rFonts w:ascii="Helvetica" w:hAnsi="Helvetica"/>
                                <w:color w:val="808080"/>
                                <w:sz w:val="20"/>
                                <w:szCs w:val="20"/>
                              </w:rPr>
                              <w:t xml:space="preserve">y Criminal Justice upcoming issue on </w:t>
                            </w:r>
                            <w:proofErr w:type="spellStart"/>
                            <w:r>
                              <w:rPr>
                                <w:rFonts w:ascii="Helvetica" w:hAnsi="Helvetica"/>
                                <w:color w:val="808080"/>
                                <w:sz w:val="20"/>
                                <w:szCs w:val="20"/>
                              </w:rPr>
                              <w:t>crim</w:t>
                            </w:r>
                            <w:proofErr w:type="spellEnd"/>
                            <w:r>
                              <w:rPr>
                                <w:rFonts w:ascii="Helvetica" w:hAnsi="Helvetica"/>
                                <w:color w:val="808080"/>
                                <w:sz w:val="20"/>
                                <w:szCs w:val="20"/>
                              </w:rPr>
                              <w:t>-event criminology, guest edited by Pamela</w:t>
                            </w:r>
                            <w:r w:rsidR="00F006DB">
                              <w:rPr>
                                <w:rFonts w:ascii="Helvetica" w:hAnsi="Helvetica"/>
                                <w:color w:val="808080"/>
                                <w:sz w:val="20"/>
                                <w:szCs w:val="20"/>
                              </w:rPr>
                              <w:t xml:space="preserve"> </w:t>
                            </w:r>
                            <w:r>
                              <w:rPr>
                                <w:rFonts w:ascii="Helvetica" w:hAnsi="Helvetica"/>
                                <w:color w:val="808080"/>
                                <w:sz w:val="20"/>
                                <w:szCs w:val="20"/>
                              </w:rPr>
                              <w:t xml:space="preserve">Wilcox and Brooke Miller </w:t>
                            </w:r>
                            <w:proofErr w:type="spellStart"/>
                            <w:r>
                              <w:rPr>
                                <w:rFonts w:ascii="Helvetica" w:hAnsi="Helvetica"/>
                                <w:color w:val="808080"/>
                                <w:sz w:val="20"/>
                                <w:szCs w:val="20"/>
                              </w:rPr>
                              <w:t>Gialopsos</w:t>
                            </w:r>
                            <w:proofErr w:type="spellEnd"/>
                            <w:r>
                              <w:rPr>
                                <w:rFonts w:ascii="Helvetica" w:hAnsi="Helvetica"/>
                                <w:color w:val="808080"/>
                                <w:sz w:val="20"/>
                                <w:szCs w:val="20"/>
                              </w:rPr>
                              <w:t xml:space="preserve">. Dr. </w:t>
                            </w:r>
                            <w:proofErr w:type="spellStart"/>
                            <w:r>
                              <w:rPr>
                                <w:rFonts w:ascii="Helvetica" w:hAnsi="Helvetica"/>
                                <w:color w:val="808080"/>
                                <w:sz w:val="20"/>
                                <w:szCs w:val="20"/>
                              </w:rPr>
                              <w:t>McNeeley’s</w:t>
                            </w:r>
                            <w:proofErr w:type="spellEnd"/>
                            <w:r>
                              <w:rPr>
                                <w:rFonts w:ascii="Helvetica" w:hAnsi="Helvetica"/>
                                <w:color w:val="808080"/>
                                <w:sz w:val="20"/>
                                <w:szCs w:val="20"/>
                              </w:rPr>
                              <w:t xml:space="preserve"> article reviews the empirical status of lifestyle-routine activities theory as it relates to victimization, offending, and crime at places, It also recommends avenues for future work, suggesting that scholars and practitioners begin to focus on: (a) the interaction of lifestyle with other factors, such as gender or delinquent values; (b) virtual places and outline routine activities; and (c) the use of convergent settings to facilitate co-offending. </w:t>
                            </w:r>
                          </w:p>
                          <w:p w:rsidR="00101E94" w:rsidRPr="0049094D" w:rsidRDefault="00101E94" w:rsidP="0049094D">
                            <w:pPr>
                              <w:pStyle w:val="NoSpacing"/>
                              <w:jc w:val="both"/>
                              <w:rPr>
                                <w:rFonts w:ascii="Cambria" w:hAnsi="Cambria"/>
                                <w:sz w:val="24"/>
                              </w:rPr>
                            </w:pPr>
                            <w:r>
                              <w:rPr>
                                <w:rFonts w:ascii="Helvetica" w:hAnsi="Helvetica"/>
                                <w:color w:val="808080"/>
                                <w:sz w:val="20"/>
                                <w:szCs w:val="20"/>
                              </w:rPr>
                              <w:t>T</w:t>
                            </w:r>
                            <w:r w:rsidR="0049094D">
                              <w:rPr>
                                <w:rFonts w:ascii="Helvetica" w:hAnsi="Helvetica"/>
                                <w:color w:val="808080"/>
                                <w:sz w:val="20"/>
                                <w:szCs w:val="20"/>
                              </w:rPr>
                              <w:t xml:space="preserve">he article is available online </w:t>
                            </w:r>
                            <w:r>
                              <w:rPr>
                                <w:rFonts w:ascii="Helvetica" w:hAnsi="Helvetica"/>
                                <w:color w:val="808080"/>
                                <w:sz w:val="20"/>
                                <w:szCs w:val="20"/>
                              </w:rPr>
                              <w:t xml:space="preserve">at: </w:t>
                            </w:r>
                            <w:hyperlink r:id="rId7" w:history="1">
                              <w:r w:rsidRPr="00EE5AC9">
                                <w:rPr>
                                  <w:rStyle w:val="Hyperlink"/>
                                  <w:rFonts w:ascii="Times New Roman" w:hAnsi="Times New Roman"/>
                                  <w:sz w:val="20"/>
                                  <w:szCs w:val="20"/>
                                </w:rPr>
                                <w:t>http://ccj.sagepub.com/content/early/2014/10/08/1043986214552607.full.pdf+html</w:t>
                              </w:r>
                            </w:hyperlink>
                          </w:p>
                          <w:p w:rsidR="00101E94" w:rsidRPr="00101E94" w:rsidRDefault="00101E94" w:rsidP="00101E94">
                            <w:pPr>
                              <w:pStyle w:val="NoSpacing"/>
                              <w:rPr>
                                <w:rFonts w:ascii="Cambria" w:hAnsi="Cambr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36.65pt;margin-top:538.4pt;width:519.65pt;height:1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" strokecolor="#bfbfbf">
                <v:textbox>
                  <w:txbxContent>
                    <w:p w:rsidR="0049094D" w:rsidRDefault="00101E94" w:rsidP="0049094D">
                      <w:pPr>
                        <w:pStyle w:val="NoSpacing"/>
                        <w:jc w:val="center"/>
                        <w:rPr>
                          <w:rFonts w:ascii="Cambria" w:hAnsi="Cambria"/>
                          <w:sz w:val="24"/>
                        </w:rPr>
                      </w:pPr>
                      <w:r>
                        <w:rPr>
                          <w:rFonts w:ascii="Cambria" w:hAnsi="Cambria"/>
                          <w:sz w:val="24"/>
                        </w:rPr>
                        <w:t>Justice Center Post-Doc Publication</w:t>
                      </w:r>
                    </w:p>
                    <w:p w:rsidR="0049094D" w:rsidRDefault="0049094D" w:rsidP="0049094D">
                      <w:pPr>
                        <w:pStyle w:val="NoSpacing"/>
                        <w:jc w:val="center"/>
                        <w:rPr>
                          <w:rFonts w:ascii="Cambria" w:hAnsi="Cambria"/>
                          <w:sz w:val="24"/>
                        </w:rPr>
                      </w:pPr>
                    </w:p>
                    <w:p w:rsidR="0049094D" w:rsidRDefault="00101E94" w:rsidP="0049094D">
                      <w:pPr>
                        <w:pStyle w:val="NoSpacing"/>
                        <w:jc w:val="both"/>
                        <w:rPr>
                          <w:rFonts w:ascii="Helvetica" w:hAnsi="Helvetica"/>
                          <w:color w:val="808080"/>
                          <w:sz w:val="20"/>
                          <w:szCs w:val="20"/>
                        </w:rPr>
                      </w:pPr>
                      <w:r>
                        <w:rPr>
                          <w:rFonts w:ascii="Helvetica" w:hAnsi="Helvetica"/>
                          <w:color w:val="808080"/>
                          <w:sz w:val="20"/>
                          <w:szCs w:val="20"/>
                        </w:rPr>
                        <w:t>J</w:t>
                      </w:r>
                      <w:r w:rsidR="004E7A08">
                        <w:rPr>
                          <w:rFonts w:ascii="Helvetica" w:hAnsi="Helvetica"/>
                          <w:color w:val="808080"/>
                          <w:sz w:val="20"/>
                          <w:szCs w:val="20"/>
                        </w:rPr>
                        <w:t xml:space="preserve">ustice Center post-doc Susan </w:t>
                      </w:r>
                      <w:proofErr w:type="spellStart"/>
                      <w:r w:rsidR="004E7A08">
                        <w:rPr>
                          <w:rFonts w:ascii="Helvetica" w:hAnsi="Helvetica"/>
                          <w:color w:val="808080"/>
                          <w:sz w:val="20"/>
                          <w:szCs w:val="20"/>
                        </w:rPr>
                        <w:t>McN</w:t>
                      </w:r>
                      <w:r>
                        <w:rPr>
                          <w:rFonts w:ascii="Helvetica" w:hAnsi="Helvetica"/>
                          <w:color w:val="808080"/>
                          <w:sz w:val="20"/>
                          <w:szCs w:val="20"/>
                        </w:rPr>
                        <w:t>eeley</w:t>
                      </w:r>
                      <w:proofErr w:type="spellEnd"/>
                      <w:r>
                        <w:rPr>
                          <w:rFonts w:ascii="Helvetica" w:hAnsi="Helvetica"/>
                          <w:color w:val="808080"/>
                          <w:sz w:val="20"/>
                          <w:szCs w:val="20"/>
                        </w:rPr>
                        <w:t>, recently contributed to the J</w:t>
                      </w:r>
                      <w:r w:rsidR="004E7A08">
                        <w:rPr>
                          <w:rFonts w:ascii="Helvetica" w:hAnsi="Helvetica"/>
                          <w:color w:val="808080"/>
                          <w:sz w:val="20"/>
                          <w:szCs w:val="20"/>
                        </w:rPr>
                        <w:t>o</w:t>
                      </w:r>
                      <w:r>
                        <w:rPr>
                          <w:rFonts w:ascii="Helvetica" w:hAnsi="Helvetica"/>
                          <w:color w:val="808080"/>
                          <w:sz w:val="20"/>
                          <w:szCs w:val="20"/>
                        </w:rPr>
                        <w:t>urnal of Contempor</w:t>
                      </w:r>
                      <w:r w:rsidR="004E7A08">
                        <w:rPr>
                          <w:rFonts w:ascii="Helvetica" w:hAnsi="Helvetica"/>
                          <w:color w:val="808080"/>
                          <w:sz w:val="20"/>
                          <w:szCs w:val="20"/>
                        </w:rPr>
                        <w:t>ar</w:t>
                      </w:r>
                      <w:r>
                        <w:rPr>
                          <w:rFonts w:ascii="Helvetica" w:hAnsi="Helvetica"/>
                          <w:color w:val="808080"/>
                          <w:sz w:val="20"/>
                          <w:szCs w:val="20"/>
                        </w:rPr>
                        <w:t xml:space="preserve">y Criminal Justice upcoming issue on </w:t>
                      </w:r>
                      <w:proofErr w:type="spellStart"/>
                      <w:r>
                        <w:rPr>
                          <w:rFonts w:ascii="Helvetica" w:hAnsi="Helvetica"/>
                          <w:color w:val="808080"/>
                          <w:sz w:val="20"/>
                          <w:szCs w:val="20"/>
                        </w:rPr>
                        <w:t>crim</w:t>
                      </w:r>
                      <w:proofErr w:type="spellEnd"/>
                      <w:r>
                        <w:rPr>
                          <w:rFonts w:ascii="Helvetica" w:hAnsi="Helvetica"/>
                          <w:color w:val="808080"/>
                          <w:sz w:val="20"/>
                          <w:szCs w:val="20"/>
                        </w:rPr>
                        <w:t>-event criminology, guest edited by Pamela</w:t>
                      </w:r>
                      <w:r w:rsidR="00F006DB">
                        <w:rPr>
                          <w:rFonts w:ascii="Helvetica" w:hAnsi="Helvetica"/>
                          <w:color w:val="808080"/>
                          <w:sz w:val="20"/>
                          <w:szCs w:val="20"/>
                        </w:rPr>
                        <w:t xml:space="preserve"> </w:t>
                      </w:r>
                      <w:r>
                        <w:rPr>
                          <w:rFonts w:ascii="Helvetica" w:hAnsi="Helvetica"/>
                          <w:color w:val="808080"/>
                          <w:sz w:val="20"/>
                          <w:szCs w:val="20"/>
                        </w:rPr>
                        <w:t xml:space="preserve">Wilcox and Brooke Miller </w:t>
                      </w:r>
                      <w:proofErr w:type="spellStart"/>
                      <w:r>
                        <w:rPr>
                          <w:rFonts w:ascii="Helvetica" w:hAnsi="Helvetica"/>
                          <w:color w:val="808080"/>
                          <w:sz w:val="20"/>
                          <w:szCs w:val="20"/>
                        </w:rPr>
                        <w:t>Gialopsos</w:t>
                      </w:r>
                      <w:proofErr w:type="spellEnd"/>
                      <w:r>
                        <w:rPr>
                          <w:rFonts w:ascii="Helvetica" w:hAnsi="Helvetica"/>
                          <w:color w:val="808080"/>
                          <w:sz w:val="20"/>
                          <w:szCs w:val="20"/>
                        </w:rPr>
                        <w:t xml:space="preserve">. Dr. </w:t>
                      </w:r>
                      <w:proofErr w:type="spellStart"/>
                      <w:r>
                        <w:rPr>
                          <w:rFonts w:ascii="Helvetica" w:hAnsi="Helvetica"/>
                          <w:color w:val="808080"/>
                          <w:sz w:val="20"/>
                          <w:szCs w:val="20"/>
                        </w:rPr>
                        <w:t>McNeeley’s</w:t>
                      </w:r>
                      <w:proofErr w:type="spellEnd"/>
                      <w:r>
                        <w:rPr>
                          <w:rFonts w:ascii="Helvetica" w:hAnsi="Helvetica"/>
                          <w:color w:val="808080"/>
                          <w:sz w:val="20"/>
                          <w:szCs w:val="20"/>
                        </w:rPr>
                        <w:t xml:space="preserve"> article reviews the empirical status of lifestyle-routine activities theory as it relates to victimization, offending, and crime at places, It also recommends avenues for future work, suggesting that scholars and practitioners begin to focus on: (a) the interaction of lifestyle with other factors, such as gender or delinquent values; (b) virtual places and outline routine activities; and (c) the use of convergent settings to facilitate co-offending. </w:t>
                      </w:r>
                    </w:p>
                    <w:p w:rsidR="00101E94" w:rsidRPr="0049094D" w:rsidRDefault="00101E94" w:rsidP="0049094D">
                      <w:pPr>
                        <w:pStyle w:val="NoSpacing"/>
                        <w:jc w:val="both"/>
                        <w:rPr>
                          <w:rFonts w:ascii="Cambria" w:hAnsi="Cambria"/>
                          <w:sz w:val="24"/>
                        </w:rPr>
                      </w:pPr>
                      <w:r>
                        <w:rPr>
                          <w:rFonts w:ascii="Helvetica" w:hAnsi="Helvetica"/>
                          <w:color w:val="808080"/>
                          <w:sz w:val="20"/>
                          <w:szCs w:val="20"/>
                        </w:rPr>
                        <w:t>T</w:t>
                      </w:r>
                      <w:r w:rsidR="0049094D">
                        <w:rPr>
                          <w:rFonts w:ascii="Helvetica" w:hAnsi="Helvetica"/>
                          <w:color w:val="808080"/>
                          <w:sz w:val="20"/>
                          <w:szCs w:val="20"/>
                        </w:rPr>
                        <w:t xml:space="preserve">he article is available online </w:t>
                      </w:r>
                      <w:r>
                        <w:rPr>
                          <w:rFonts w:ascii="Helvetica" w:hAnsi="Helvetica"/>
                          <w:color w:val="808080"/>
                          <w:sz w:val="20"/>
                          <w:szCs w:val="20"/>
                        </w:rPr>
                        <w:t xml:space="preserve">at: </w:t>
                      </w:r>
                      <w:hyperlink r:id="rId8" w:history="1">
                        <w:r w:rsidRPr="00EE5AC9">
                          <w:rPr>
                            <w:rStyle w:val="Hyperlink"/>
                            <w:rFonts w:ascii="Times New Roman" w:hAnsi="Times New Roman"/>
                            <w:sz w:val="20"/>
                            <w:szCs w:val="20"/>
                          </w:rPr>
                          <w:t>http://ccj.sagepub.com/content/early/2014/10/0</w:t>
                        </w:r>
                        <w:r w:rsidRPr="00EE5AC9">
                          <w:rPr>
                            <w:rStyle w:val="Hyperlink"/>
                            <w:rFonts w:ascii="Times New Roman" w:hAnsi="Times New Roman"/>
                            <w:sz w:val="20"/>
                            <w:szCs w:val="20"/>
                          </w:rPr>
                          <w:t>8</w:t>
                        </w:r>
                        <w:r w:rsidRPr="00EE5AC9">
                          <w:rPr>
                            <w:rStyle w:val="Hyperlink"/>
                            <w:rFonts w:ascii="Times New Roman" w:hAnsi="Times New Roman"/>
                            <w:sz w:val="20"/>
                            <w:szCs w:val="20"/>
                          </w:rPr>
                          <w:t>/1043986214552607.full.pdf+html</w:t>
                        </w:r>
                      </w:hyperlink>
                    </w:p>
                    <w:p w:rsidR="00101E94" w:rsidRPr="00101E94" w:rsidRDefault="00101E94" w:rsidP="00101E94">
                      <w:pPr>
                        <w:pStyle w:val="NoSpacing"/>
                        <w:rPr>
                          <w:rFonts w:ascii="Cambria" w:hAnsi="Cambria"/>
                          <w:sz w:val="24"/>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03F215E" wp14:editId="50EFF8FA">
                <wp:simplePos x="0" y="0"/>
                <wp:positionH relativeFrom="column">
                  <wp:posOffset>464820</wp:posOffset>
                </wp:positionH>
                <wp:positionV relativeFrom="paragraph">
                  <wp:posOffset>1470025</wp:posOffset>
                </wp:positionV>
                <wp:extent cx="6599555" cy="5319395"/>
                <wp:effectExtent l="0" t="0" r="10795"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5319395"/>
                        </a:xfrm>
                        <a:prstGeom prst="rect">
                          <a:avLst/>
                        </a:prstGeom>
                        <a:solidFill>
                          <a:srgbClr val="FFFFFF"/>
                        </a:solidFill>
                        <a:ln w="9525">
                          <a:solidFill>
                            <a:srgbClr val="BFBFBF"/>
                          </a:solidFill>
                          <a:miter lim="800000"/>
                          <a:headEnd/>
                          <a:tailEnd/>
                        </a:ln>
                      </wps:spPr>
                      <wps:txbx>
                        <w:txbxContent>
                          <w:p w:rsidR="00824E4A" w:rsidRDefault="00824E4A" w:rsidP="00824E4A">
                            <w:pPr>
                              <w:pStyle w:val="NoSpacing"/>
                              <w:jc w:val="center"/>
                              <w:rPr>
                                <w:rFonts w:ascii="Cambria" w:hAnsi="Cambria"/>
                                <w:color w:val="000000"/>
                                <w:sz w:val="24"/>
                                <w:szCs w:val="24"/>
                              </w:rPr>
                            </w:pPr>
                          </w:p>
                          <w:p w:rsidR="007326A2" w:rsidRDefault="00A06597" w:rsidP="007326A2">
                            <w:pPr>
                              <w:pStyle w:val="NoSpacing"/>
                              <w:jc w:val="center"/>
                              <w:rPr>
                                <w:rFonts w:ascii="Cambria" w:hAnsi="Cambria"/>
                                <w:color w:val="000000"/>
                                <w:sz w:val="24"/>
                                <w:szCs w:val="24"/>
                              </w:rPr>
                            </w:pPr>
                            <w:r>
                              <w:rPr>
                                <w:rFonts w:ascii="Cambria" w:hAnsi="Cambria"/>
                                <w:color w:val="000000"/>
                                <w:sz w:val="24"/>
                                <w:szCs w:val="24"/>
                              </w:rPr>
                              <w:t xml:space="preserve">Justice Center </w:t>
                            </w:r>
                            <w:r w:rsidR="00477620">
                              <w:rPr>
                                <w:rFonts w:ascii="Cambria" w:hAnsi="Cambria"/>
                                <w:color w:val="000000"/>
                                <w:sz w:val="24"/>
                                <w:szCs w:val="24"/>
                              </w:rPr>
                              <w:t>Welcome</w:t>
                            </w:r>
                            <w:r w:rsidR="009E3418">
                              <w:rPr>
                                <w:rFonts w:ascii="Cambria" w:hAnsi="Cambria"/>
                                <w:color w:val="000000"/>
                                <w:sz w:val="24"/>
                                <w:szCs w:val="24"/>
                              </w:rPr>
                              <w:t>s</w:t>
                            </w:r>
                            <w:r w:rsidR="00477620">
                              <w:rPr>
                                <w:rFonts w:ascii="Cambria" w:hAnsi="Cambria"/>
                                <w:color w:val="000000"/>
                                <w:sz w:val="24"/>
                                <w:szCs w:val="24"/>
                              </w:rPr>
                              <w:t xml:space="preserve"> New Research Assistants</w:t>
                            </w:r>
                          </w:p>
                          <w:p w:rsidR="00477620" w:rsidRDefault="00477620" w:rsidP="007326A2">
                            <w:pPr>
                              <w:pStyle w:val="NoSpacing"/>
                              <w:jc w:val="center"/>
                              <w:rPr>
                                <w:rFonts w:ascii="Cambria" w:hAnsi="Cambria"/>
                                <w:color w:val="000000"/>
                                <w:sz w:val="24"/>
                                <w:szCs w:val="24"/>
                              </w:rPr>
                            </w:pPr>
                          </w:p>
                          <w:p w:rsidR="00477620" w:rsidRPr="004F185E" w:rsidRDefault="001316CB" w:rsidP="007A7253">
                            <w:pPr>
                              <w:pStyle w:val="Default"/>
                              <w:jc w:val="both"/>
                              <w:rPr>
                                <w:rFonts w:ascii="Times New Roman" w:eastAsiaTheme="minorHAnsi" w:hAnsi="Times New Roman" w:cs="Times New Roman"/>
                              </w:rPr>
                            </w:pPr>
                            <w:r>
                              <w:rPr>
                                <w:rFonts w:ascii="Helvetica" w:hAnsi="Helvetica"/>
                                <w:b/>
                                <w:color w:val="808080"/>
                                <w:sz w:val="20"/>
                                <w:szCs w:val="20"/>
                              </w:rPr>
                              <w:t>Elaine Arsenault</w:t>
                            </w:r>
                            <w:r w:rsidR="008A613C">
                              <w:rPr>
                                <w:rFonts w:ascii="Helvetica" w:hAnsi="Helvetica"/>
                                <w:color w:val="808080"/>
                                <w:sz w:val="20"/>
                                <w:szCs w:val="20"/>
                              </w:rPr>
                              <w:t xml:space="preserve"> completed</w:t>
                            </w:r>
                            <w:r>
                              <w:rPr>
                                <w:rFonts w:ascii="Helvetica" w:hAnsi="Helvetica"/>
                                <w:color w:val="808080"/>
                                <w:sz w:val="20"/>
                                <w:szCs w:val="20"/>
                              </w:rPr>
                              <w:t xml:space="preserve"> an accelerated </w:t>
                            </w:r>
                            <w:r w:rsidR="00373468">
                              <w:rPr>
                                <w:rFonts w:ascii="Helvetica" w:hAnsi="Helvetica"/>
                                <w:color w:val="808080"/>
                                <w:sz w:val="20"/>
                                <w:szCs w:val="20"/>
                              </w:rPr>
                              <w:t>M</w:t>
                            </w:r>
                            <w:r>
                              <w:rPr>
                                <w:rFonts w:ascii="Helvetica" w:hAnsi="Helvetica"/>
                                <w:color w:val="808080"/>
                                <w:sz w:val="20"/>
                                <w:szCs w:val="20"/>
                              </w:rPr>
                              <w:t xml:space="preserve">aster’s program in Justice Studies at the University of New Hampshire. </w:t>
                            </w:r>
                            <w:r w:rsidR="00456673">
                              <w:rPr>
                                <w:rFonts w:ascii="Helvetica" w:hAnsi="Helvetica"/>
                                <w:color w:val="808080"/>
                                <w:sz w:val="20"/>
                                <w:szCs w:val="20"/>
                              </w:rPr>
                              <w:t>For h</w:t>
                            </w:r>
                            <w:r>
                              <w:rPr>
                                <w:rFonts w:ascii="Helvetica" w:hAnsi="Helvetica"/>
                                <w:color w:val="808080"/>
                                <w:sz w:val="20"/>
                                <w:szCs w:val="20"/>
                              </w:rPr>
                              <w:t>er thesis</w:t>
                            </w:r>
                            <w:r w:rsidR="004B008F">
                              <w:rPr>
                                <w:rFonts w:ascii="Helvetica" w:hAnsi="Helvetica"/>
                                <w:color w:val="808080"/>
                                <w:sz w:val="20"/>
                                <w:szCs w:val="20"/>
                              </w:rPr>
                              <w:t>,</w:t>
                            </w:r>
                            <w:r w:rsidR="00456673">
                              <w:rPr>
                                <w:rFonts w:ascii="Helvetica" w:hAnsi="Helvetica"/>
                                <w:color w:val="808080"/>
                                <w:sz w:val="20"/>
                                <w:szCs w:val="20"/>
                              </w:rPr>
                              <w:t xml:space="preserve"> Elaine conducted qualitative interviews with corrections professionals to</w:t>
                            </w:r>
                            <w:r w:rsidR="0045483E">
                              <w:rPr>
                                <w:rFonts w:ascii="Helvetica" w:hAnsi="Helvetica"/>
                                <w:color w:val="808080"/>
                                <w:sz w:val="20"/>
                                <w:szCs w:val="20"/>
                              </w:rPr>
                              <w:t xml:space="preserve"> examin</w:t>
                            </w:r>
                            <w:r w:rsidR="00456673">
                              <w:rPr>
                                <w:rFonts w:ascii="Helvetica" w:hAnsi="Helvetica"/>
                                <w:color w:val="808080"/>
                                <w:sz w:val="20"/>
                                <w:szCs w:val="20"/>
                              </w:rPr>
                              <w:t>e</w:t>
                            </w:r>
                            <w:r w:rsidR="008A613C">
                              <w:rPr>
                                <w:rFonts w:ascii="Helvetica" w:hAnsi="Helvetica"/>
                                <w:color w:val="808080"/>
                                <w:sz w:val="20"/>
                                <w:szCs w:val="20"/>
                              </w:rPr>
                              <w:t xml:space="preserve"> aspects of mentoring </w:t>
                            </w:r>
                            <w:r w:rsidR="0045483E">
                              <w:rPr>
                                <w:rFonts w:ascii="Helvetica" w:hAnsi="Helvetica"/>
                                <w:color w:val="808080"/>
                                <w:sz w:val="20"/>
                                <w:szCs w:val="20"/>
                              </w:rPr>
                              <w:t>that might serve as motivation for offenders to participate in rehabilitation efforts</w:t>
                            </w:r>
                            <w:r w:rsidR="008A613C">
                              <w:rPr>
                                <w:rFonts w:ascii="Helvetica" w:hAnsi="Helvetica"/>
                                <w:color w:val="808080"/>
                                <w:sz w:val="20"/>
                                <w:szCs w:val="20"/>
                              </w:rPr>
                              <w:t>,</w:t>
                            </w:r>
                            <w:r w:rsidR="0045483E">
                              <w:rPr>
                                <w:rFonts w:ascii="Helvetica" w:hAnsi="Helvetica"/>
                                <w:color w:val="808080"/>
                                <w:sz w:val="20"/>
                                <w:szCs w:val="20"/>
                              </w:rPr>
                              <w:t xml:space="preserve"> and also the feasibility of mentoring programs in New England.</w:t>
                            </w:r>
                            <w:r w:rsidR="004B008F" w:rsidRPr="004B008F">
                              <w:rPr>
                                <w:rFonts w:ascii="Helvetica" w:hAnsi="Helvetica"/>
                                <w:color w:val="808080"/>
                                <w:sz w:val="20"/>
                                <w:szCs w:val="20"/>
                              </w:rPr>
                              <w:t xml:space="preserve"> </w:t>
                            </w:r>
                            <w:r w:rsidR="007A09F5">
                              <w:rPr>
                                <w:rFonts w:ascii="Helvetica" w:hAnsi="Helvetica"/>
                                <w:color w:val="808080"/>
                                <w:sz w:val="20"/>
                                <w:szCs w:val="20"/>
                              </w:rPr>
                              <w:t xml:space="preserve">While at UNH, she assisted with the administration of a longitudinal survey seeking to identify the predictors </w:t>
                            </w:r>
                            <w:r w:rsidR="004E7A08">
                              <w:rPr>
                                <w:rFonts w:ascii="Helvetica" w:hAnsi="Helvetica"/>
                                <w:color w:val="808080"/>
                                <w:sz w:val="20"/>
                                <w:szCs w:val="20"/>
                              </w:rPr>
                              <w:t xml:space="preserve">of delinquency in middle </w:t>
                            </w:r>
                            <w:r w:rsidR="007A09F5">
                              <w:rPr>
                                <w:rFonts w:ascii="Helvetica" w:hAnsi="Helvetica"/>
                                <w:color w:val="808080"/>
                                <w:sz w:val="20"/>
                                <w:szCs w:val="20"/>
                              </w:rPr>
                              <w:t>and high school students.</w:t>
                            </w:r>
                            <w:r w:rsidR="007A09F5">
                              <w:rPr>
                                <w:rFonts w:ascii="Times New Roman" w:eastAsiaTheme="minorHAnsi" w:hAnsi="Times New Roman" w:cs="Times New Roman"/>
                              </w:rPr>
                              <w:t xml:space="preserve"> </w:t>
                            </w:r>
                            <w:r w:rsidR="004B008F">
                              <w:rPr>
                                <w:rFonts w:ascii="Helvetica" w:hAnsi="Helvetica"/>
                                <w:color w:val="808080"/>
                                <w:sz w:val="20"/>
                                <w:szCs w:val="20"/>
                              </w:rPr>
                              <w:t>Elaine gradu</w:t>
                            </w:r>
                            <w:r w:rsidR="004F185E">
                              <w:rPr>
                                <w:rFonts w:ascii="Helvetica" w:hAnsi="Helvetica"/>
                                <w:color w:val="808080"/>
                                <w:sz w:val="20"/>
                                <w:szCs w:val="20"/>
                              </w:rPr>
                              <w:t xml:space="preserve">ated from Penn State </w:t>
                            </w:r>
                            <w:r w:rsidR="00AA5402">
                              <w:rPr>
                                <w:rFonts w:ascii="Helvetica" w:hAnsi="Helvetica"/>
                                <w:color w:val="808080"/>
                                <w:sz w:val="20"/>
                                <w:szCs w:val="20"/>
                              </w:rPr>
                              <w:t xml:space="preserve">with a Bachelor </w:t>
                            </w:r>
                            <w:r w:rsidR="004B008F">
                              <w:rPr>
                                <w:rFonts w:ascii="Helvetica" w:hAnsi="Helvetica"/>
                                <w:color w:val="808080"/>
                                <w:sz w:val="20"/>
                                <w:szCs w:val="20"/>
                              </w:rPr>
                              <w:t xml:space="preserve">of Science </w:t>
                            </w:r>
                            <w:r w:rsidR="00311CA0">
                              <w:rPr>
                                <w:rFonts w:ascii="Helvetica" w:hAnsi="Helvetica"/>
                                <w:color w:val="808080"/>
                                <w:sz w:val="20"/>
                                <w:szCs w:val="20"/>
                              </w:rPr>
                              <w:t xml:space="preserve">degree </w:t>
                            </w:r>
                            <w:r w:rsidR="004B008F">
                              <w:rPr>
                                <w:rFonts w:ascii="Helvetica" w:hAnsi="Helvetica"/>
                                <w:color w:val="808080"/>
                                <w:sz w:val="20"/>
                                <w:szCs w:val="20"/>
                              </w:rPr>
                              <w:t>in Psychology with Neuroscience.</w:t>
                            </w:r>
                            <w:r w:rsidR="00AA5402">
                              <w:rPr>
                                <w:rFonts w:ascii="Helvetica" w:hAnsi="Helvetica"/>
                                <w:color w:val="808080"/>
                                <w:sz w:val="20"/>
                                <w:szCs w:val="20"/>
                              </w:rPr>
                              <w:t xml:space="preserve"> Through</w:t>
                            </w:r>
                            <w:r w:rsidR="003F1432">
                              <w:rPr>
                                <w:rFonts w:ascii="Helvetica" w:hAnsi="Helvetica"/>
                                <w:color w:val="808080"/>
                                <w:sz w:val="20"/>
                                <w:szCs w:val="20"/>
                              </w:rPr>
                              <w:t>out her undergraduate</w:t>
                            </w:r>
                            <w:r w:rsidR="007A09F5">
                              <w:rPr>
                                <w:rFonts w:ascii="Helvetica" w:hAnsi="Helvetica"/>
                                <w:color w:val="808080"/>
                                <w:sz w:val="20"/>
                                <w:szCs w:val="20"/>
                              </w:rPr>
                              <w:t xml:space="preserve"> career, Elaine </w:t>
                            </w:r>
                            <w:r w:rsidR="004F185E">
                              <w:rPr>
                                <w:rFonts w:ascii="Helvetica" w:hAnsi="Helvetica"/>
                                <w:color w:val="808080"/>
                                <w:sz w:val="20"/>
                                <w:szCs w:val="20"/>
                              </w:rPr>
                              <w:t>served as a research assistant in both the Language Pathways and the Stereotyping and Prejudice Laboratories, helping collect and code data for various studies.</w:t>
                            </w:r>
                            <w:r w:rsidR="006732E2">
                              <w:rPr>
                                <w:rFonts w:ascii="Helvetica" w:hAnsi="Helvetica"/>
                                <w:color w:val="808080"/>
                                <w:sz w:val="20"/>
                                <w:szCs w:val="20"/>
                              </w:rPr>
                              <w:t xml:space="preserve"> Currently, she</w:t>
                            </w:r>
                            <w:r w:rsidR="004F185E">
                              <w:rPr>
                                <w:rFonts w:ascii="Helvetica" w:hAnsi="Helvetica"/>
                                <w:color w:val="808080"/>
                                <w:sz w:val="20"/>
                                <w:szCs w:val="20"/>
                              </w:rPr>
                              <w:t xml:space="preserve"> is working on</w:t>
                            </w:r>
                            <w:r>
                              <w:rPr>
                                <w:rFonts w:ascii="Helvetica" w:hAnsi="Helvetica"/>
                                <w:color w:val="808080"/>
                                <w:sz w:val="20"/>
                                <w:szCs w:val="20"/>
                              </w:rPr>
                              <w:t xml:space="preserve"> </w:t>
                            </w:r>
                            <w:r w:rsidR="004E7A08">
                              <w:rPr>
                                <w:rFonts w:ascii="Helvetica" w:hAnsi="Helvetica"/>
                                <w:color w:val="808080"/>
                                <w:sz w:val="20"/>
                                <w:szCs w:val="20"/>
                              </w:rPr>
                              <w:t xml:space="preserve">the </w:t>
                            </w:r>
                            <w:r>
                              <w:rPr>
                                <w:rFonts w:ascii="Helvetica" w:hAnsi="Helvetica"/>
                                <w:color w:val="808080"/>
                                <w:sz w:val="20"/>
                                <w:szCs w:val="20"/>
                              </w:rPr>
                              <w:t>H</w:t>
                            </w:r>
                            <w:r w:rsidR="004F185E">
                              <w:rPr>
                                <w:rFonts w:ascii="Helvetica" w:hAnsi="Helvetica"/>
                                <w:color w:val="808080"/>
                                <w:sz w:val="20"/>
                                <w:szCs w:val="20"/>
                              </w:rPr>
                              <w:t xml:space="preserve">OPE project which evaluates the </w:t>
                            </w:r>
                            <w:r>
                              <w:rPr>
                                <w:rFonts w:ascii="Helvetica" w:hAnsi="Helvetica"/>
                                <w:color w:val="808080"/>
                                <w:sz w:val="20"/>
                                <w:szCs w:val="20"/>
                              </w:rPr>
                              <w:t>implementation of the HOPE probation prog</w:t>
                            </w:r>
                            <w:r w:rsidR="00AA5402">
                              <w:rPr>
                                <w:rFonts w:ascii="Helvetica" w:hAnsi="Helvetica"/>
                                <w:color w:val="808080"/>
                                <w:sz w:val="20"/>
                                <w:szCs w:val="20"/>
                              </w:rPr>
                              <w:t xml:space="preserve">ram that involves swift, </w:t>
                            </w:r>
                            <w:proofErr w:type="gramStart"/>
                            <w:r w:rsidR="00AA5402">
                              <w:rPr>
                                <w:rFonts w:ascii="Helvetica" w:hAnsi="Helvetica"/>
                                <w:color w:val="808080"/>
                                <w:sz w:val="20"/>
                                <w:szCs w:val="20"/>
                              </w:rPr>
                              <w:t>certain,</w:t>
                            </w:r>
                            <w:proofErr w:type="gramEnd"/>
                            <w:r>
                              <w:rPr>
                                <w:rFonts w:ascii="Helvetica" w:hAnsi="Helvetica"/>
                                <w:color w:val="808080"/>
                                <w:sz w:val="20"/>
                                <w:szCs w:val="20"/>
                              </w:rPr>
                              <w:t xml:space="preserve"> and consistent sanctions in 4 sites across the country. </w:t>
                            </w:r>
                          </w:p>
                          <w:p w:rsidR="00477620" w:rsidRDefault="00477620" w:rsidP="00477620">
                            <w:pPr>
                              <w:pStyle w:val="NoSpacing"/>
                              <w:jc w:val="both"/>
                              <w:rPr>
                                <w:rFonts w:ascii="Helvetica" w:hAnsi="Helvetica"/>
                                <w:color w:val="808080"/>
                                <w:sz w:val="20"/>
                                <w:szCs w:val="20"/>
                              </w:rPr>
                            </w:pPr>
                          </w:p>
                          <w:p w:rsidR="001E1C80" w:rsidRDefault="003B6DBE" w:rsidP="001E1C80">
                            <w:pPr>
                              <w:pStyle w:val="NoSpacing"/>
                              <w:jc w:val="both"/>
                              <w:rPr>
                                <w:rFonts w:ascii="Helvetica" w:hAnsi="Helvetica"/>
                                <w:color w:val="808080"/>
                                <w:sz w:val="20"/>
                                <w:szCs w:val="20"/>
                              </w:rPr>
                            </w:pPr>
                            <w:r>
                              <w:rPr>
                                <w:rFonts w:ascii="Helvetica" w:hAnsi="Helvetica"/>
                                <w:b/>
                                <w:color w:val="808080"/>
                                <w:sz w:val="20"/>
                                <w:szCs w:val="20"/>
                              </w:rPr>
                              <w:t>Ed</w:t>
                            </w:r>
                            <w:r w:rsidR="00F006DB">
                              <w:rPr>
                                <w:rFonts w:ascii="Helvetica" w:hAnsi="Helvetica"/>
                                <w:b/>
                                <w:color w:val="808080"/>
                                <w:sz w:val="20"/>
                                <w:szCs w:val="20"/>
                              </w:rPr>
                              <w:t>ward</w:t>
                            </w:r>
                            <w:r>
                              <w:rPr>
                                <w:rFonts w:ascii="Helvetica" w:hAnsi="Helvetica"/>
                                <w:b/>
                                <w:color w:val="808080"/>
                                <w:sz w:val="20"/>
                                <w:szCs w:val="20"/>
                              </w:rPr>
                              <w:t xml:space="preserve"> </w:t>
                            </w:r>
                            <w:r w:rsidR="00477620" w:rsidRPr="001316CB">
                              <w:rPr>
                                <w:rFonts w:ascii="Helvetica" w:hAnsi="Helvetica"/>
                                <w:b/>
                                <w:color w:val="808080"/>
                                <w:sz w:val="20"/>
                                <w:szCs w:val="20"/>
                              </w:rPr>
                              <w:t>Hayes</w:t>
                            </w:r>
                            <w:r>
                              <w:rPr>
                                <w:rFonts w:ascii="Helvetica" w:hAnsi="Helvetica"/>
                                <w:b/>
                                <w:color w:val="808080"/>
                                <w:sz w:val="20"/>
                                <w:szCs w:val="20"/>
                              </w:rPr>
                              <w:t xml:space="preserve"> </w:t>
                            </w:r>
                            <w:r w:rsidRPr="003B6DBE">
                              <w:rPr>
                                <w:rFonts w:ascii="Helvetica" w:hAnsi="Helvetica"/>
                                <w:color w:val="808080"/>
                                <w:sz w:val="20"/>
                                <w:szCs w:val="20"/>
                              </w:rPr>
                              <w:t xml:space="preserve">earned his Master’s degree in Criminological Research at the University of Cambridge. His thesis </w:t>
                            </w:r>
                            <w:r w:rsidR="00432357">
                              <w:rPr>
                                <w:rFonts w:ascii="Helvetica" w:hAnsi="Helvetica"/>
                                <w:color w:val="808080"/>
                                <w:sz w:val="20"/>
                                <w:szCs w:val="20"/>
                              </w:rPr>
                              <w:t xml:space="preserve">at Cambridge </w:t>
                            </w:r>
                            <w:r w:rsidRPr="003B6DBE">
                              <w:rPr>
                                <w:rFonts w:ascii="Helvetica" w:hAnsi="Helvetica"/>
                                <w:color w:val="808080"/>
                                <w:sz w:val="20"/>
                                <w:szCs w:val="20"/>
                              </w:rPr>
                              <w:t>expl</w:t>
                            </w:r>
                            <w:r>
                              <w:rPr>
                                <w:rFonts w:ascii="Helvetica" w:hAnsi="Helvetica"/>
                                <w:color w:val="808080"/>
                                <w:sz w:val="20"/>
                                <w:szCs w:val="20"/>
                              </w:rPr>
                              <w:t>ored the possible childhood risk</w:t>
                            </w:r>
                            <w:r w:rsidRPr="003B6DBE">
                              <w:rPr>
                                <w:rFonts w:ascii="Helvetica" w:hAnsi="Helvetica"/>
                                <w:color w:val="808080"/>
                                <w:sz w:val="20"/>
                                <w:szCs w:val="20"/>
                              </w:rPr>
                              <w:t xml:space="preserve"> and protective factors of leaders that help perpetuate mass killings. Ed has also w</w:t>
                            </w:r>
                            <w:r w:rsidR="00CA7E9A">
                              <w:rPr>
                                <w:rFonts w:ascii="Helvetica" w:hAnsi="Helvetica"/>
                                <w:color w:val="808080"/>
                                <w:sz w:val="20"/>
                                <w:szCs w:val="20"/>
                              </w:rPr>
                              <w:t>orked as a paralegal assisting Y</w:t>
                            </w:r>
                            <w:r w:rsidRPr="003B6DBE">
                              <w:rPr>
                                <w:rFonts w:ascii="Helvetica" w:hAnsi="Helvetica"/>
                                <w:color w:val="808080"/>
                                <w:sz w:val="20"/>
                                <w:szCs w:val="20"/>
                              </w:rPr>
                              <w:t>ork County Children Youth and Families in which</w:t>
                            </w:r>
                            <w:r>
                              <w:rPr>
                                <w:rFonts w:ascii="Helvetica" w:hAnsi="Helvetica"/>
                                <w:b/>
                                <w:color w:val="808080"/>
                                <w:sz w:val="20"/>
                                <w:szCs w:val="20"/>
                              </w:rPr>
                              <w:t xml:space="preserve"> </w:t>
                            </w:r>
                            <w:r>
                              <w:rPr>
                                <w:rFonts w:ascii="Helvetica" w:hAnsi="Helvetica"/>
                                <w:color w:val="808080"/>
                                <w:sz w:val="20"/>
                                <w:szCs w:val="20"/>
                              </w:rPr>
                              <w:t xml:space="preserve">he helped prepare caseworkers and attorneys for trial, managed databases related to case seriousness and conducted searches for adoptive resources using legal research tools. For his undergraduate education at </w:t>
                            </w:r>
                            <w:r w:rsidR="00406B98">
                              <w:rPr>
                                <w:rFonts w:ascii="Helvetica" w:hAnsi="Helvetica"/>
                                <w:color w:val="808080"/>
                                <w:sz w:val="20"/>
                                <w:szCs w:val="20"/>
                              </w:rPr>
                              <w:t>Messiah</w:t>
                            </w:r>
                            <w:r>
                              <w:rPr>
                                <w:rFonts w:ascii="Helvetica" w:hAnsi="Helvetica"/>
                                <w:color w:val="808080"/>
                                <w:sz w:val="20"/>
                                <w:szCs w:val="20"/>
                              </w:rPr>
                              <w:t xml:space="preserve"> College, Mr. Hayes studied both Criminal Justice and Accounting, and minored in Psychology. While at Messiah he worked</w:t>
                            </w:r>
                            <w:r w:rsidR="00406B98">
                              <w:rPr>
                                <w:rFonts w:ascii="Helvetica" w:hAnsi="Helvetica"/>
                                <w:color w:val="808080"/>
                                <w:sz w:val="20"/>
                                <w:szCs w:val="20"/>
                              </w:rPr>
                              <w:t xml:space="preserve"> as a research assistant for Dauphin County</w:t>
                            </w:r>
                            <w:r>
                              <w:rPr>
                                <w:rFonts w:ascii="Helvetica" w:hAnsi="Helvetica"/>
                                <w:color w:val="808080"/>
                                <w:sz w:val="20"/>
                                <w:szCs w:val="20"/>
                              </w:rPr>
                              <w:t xml:space="preserve"> Juvenile Probation and helped collect data on family involvement in the juvenile justice system.</w:t>
                            </w:r>
                            <w:r w:rsidR="004B008F">
                              <w:rPr>
                                <w:rFonts w:ascii="Helvetica" w:hAnsi="Helvetica"/>
                                <w:color w:val="808080"/>
                                <w:sz w:val="20"/>
                                <w:szCs w:val="20"/>
                              </w:rPr>
                              <w:t xml:space="preserve"> Ed is currently working on The Administration of the Death Penalty in Pennsylvania project which examines the role of racial disparity in death penalty sentencing.</w:t>
                            </w:r>
                          </w:p>
                          <w:p w:rsidR="001E1C80" w:rsidRDefault="001E1C80" w:rsidP="001E1C80">
                            <w:pPr>
                              <w:pStyle w:val="NoSpacing"/>
                              <w:jc w:val="both"/>
                              <w:rPr>
                                <w:rFonts w:ascii="Helvetica" w:hAnsi="Helvetica"/>
                                <w:color w:val="808080"/>
                                <w:sz w:val="20"/>
                                <w:szCs w:val="20"/>
                              </w:rPr>
                            </w:pPr>
                          </w:p>
                          <w:p w:rsidR="00777159" w:rsidRPr="001E1C80" w:rsidRDefault="00477620" w:rsidP="00477620">
                            <w:pPr>
                              <w:pStyle w:val="NoSpacing"/>
                              <w:jc w:val="both"/>
                              <w:rPr>
                                <w:rFonts w:ascii="Helvetica" w:hAnsi="Helvetica"/>
                                <w:color w:val="808080"/>
                                <w:sz w:val="20"/>
                                <w:szCs w:val="20"/>
                              </w:rPr>
                            </w:pPr>
                            <w:r w:rsidRPr="001316CB">
                              <w:rPr>
                                <w:rFonts w:ascii="Helvetica" w:hAnsi="Helvetica"/>
                                <w:b/>
                                <w:color w:val="808080"/>
                                <w:sz w:val="20"/>
                                <w:szCs w:val="20"/>
                              </w:rPr>
                              <w:t xml:space="preserve">Diana </w:t>
                            </w:r>
                            <w:proofErr w:type="spellStart"/>
                            <w:r w:rsidRPr="001316CB">
                              <w:rPr>
                                <w:rFonts w:ascii="Helvetica" w:hAnsi="Helvetica"/>
                                <w:b/>
                                <w:color w:val="808080"/>
                                <w:sz w:val="20"/>
                                <w:szCs w:val="20"/>
                              </w:rPr>
                              <w:t>Pehlic</w:t>
                            </w:r>
                            <w:proofErr w:type="spellEnd"/>
                            <w:r w:rsidRPr="001316CB">
                              <w:rPr>
                                <w:rFonts w:ascii="Helvetica" w:hAnsi="Helvetica"/>
                                <w:b/>
                                <w:color w:val="808080"/>
                                <w:sz w:val="20"/>
                                <w:szCs w:val="20"/>
                              </w:rPr>
                              <w:t xml:space="preserve"> </w:t>
                            </w:r>
                            <w:proofErr w:type="spellStart"/>
                            <w:r w:rsidRPr="001316CB">
                              <w:rPr>
                                <w:rFonts w:ascii="Helvetica" w:hAnsi="Helvetica"/>
                                <w:b/>
                                <w:color w:val="808080"/>
                                <w:sz w:val="20"/>
                                <w:szCs w:val="20"/>
                              </w:rPr>
                              <w:t>Samardzic</w:t>
                            </w:r>
                            <w:proofErr w:type="spellEnd"/>
                            <w:r w:rsidR="001E1C80">
                              <w:rPr>
                                <w:rFonts w:ascii="Helvetica" w:hAnsi="Helvetica"/>
                                <w:b/>
                                <w:color w:val="808080"/>
                                <w:sz w:val="20"/>
                                <w:szCs w:val="20"/>
                              </w:rPr>
                              <w:t xml:space="preserve"> </w:t>
                            </w:r>
                            <w:r w:rsidR="001E1C80">
                              <w:rPr>
                                <w:rFonts w:ascii="Helvetica" w:hAnsi="Helvetica"/>
                                <w:color w:val="808080"/>
                                <w:sz w:val="20"/>
                                <w:szCs w:val="20"/>
                              </w:rPr>
                              <w:t xml:space="preserve">earned her Bachelor’s degree in Sociology from SUNY Institute of Technology at Utica, NY and her Master’s degree in Sociology from SUNY University at Buffalo. She is currently pursuing a PhD in Sociology from SUNY Buffalo. Her dissertation investigates the employment representation of immigrants and other racial and ethnic groups within </w:t>
                            </w:r>
                            <w:r w:rsidR="0049094D">
                              <w:rPr>
                                <w:rFonts w:ascii="Helvetica" w:hAnsi="Helvetica"/>
                                <w:color w:val="808080"/>
                                <w:sz w:val="20"/>
                                <w:szCs w:val="20"/>
                              </w:rPr>
                              <w:t>o</w:t>
                            </w:r>
                            <w:r w:rsidR="00762885">
                              <w:rPr>
                                <w:rFonts w:ascii="Helvetica" w:hAnsi="Helvetica"/>
                                <w:color w:val="808080"/>
                                <w:sz w:val="20"/>
                                <w:szCs w:val="20"/>
                              </w:rPr>
                              <w:t>ccupations net of major supply-</w:t>
                            </w:r>
                            <w:r w:rsidR="0049094D">
                              <w:rPr>
                                <w:rFonts w:ascii="Helvetica" w:hAnsi="Helvetica"/>
                                <w:color w:val="808080"/>
                                <w:sz w:val="20"/>
                                <w:szCs w:val="20"/>
                              </w:rPr>
                              <w:t>and demand-side explanations in the literature on occupational segregation. As a graduate student at SUNY Buffalo, Diana presented her past research at the 2012 Eastern Sociological Society meeting, and taught Social Research Methods at the undergraduate level. Her research interests include quantitative methods, immigration and the labor market, program evaluation, and gender and racial inequality. Her exclusive role is the evaluation</w:t>
                            </w:r>
                            <w:r w:rsidR="00432357">
                              <w:rPr>
                                <w:rFonts w:ascii="Helvetica" w:hAnsi="Helvetica"/>
                                <w:color w:val="808080"/>
                                <w:sz w:val="20"/>
                                <w:szCs w:val="20"/>
                              </w:rPr>
                              <w:t xml:space="preserve"> </w:t>
                            </w:r>
                            <w:r w:rsidR="0049094D">
                              <w:rPr>
                                <w:rFonts w:ascii="Helvetica" w:hAnsi="Helvetica"/>
                                <w:color w:val="808080"/>
                                <w:sz w:val="20"/>
                                <w:szCs w:val="20"/>
                              </w:rPr>
                              <w:t xml:space="preserve">of Pennsylvania Child Support Enforcement Training Institute (PACSETI), major project of Penn State’s Justice and Safety Institute (JASI) which is a partner of the Center </w:t>
                            </w:r>
                            <w:r w:rsidR="00B46331">
                              <w:rPr>
                                <w:rFonts w:ascii="Helvetica" w:hAnsi="Helvetica"/>
                                <w:color w:val="808080"/>
                                <w:sz w:val="20"/>
                                <w:szCs w:val="20"/>
                              </w:rPr>
                              <w:t>(</w:t>
                            </w:r>
                            <w:r w:rsidR="0049094D">
                              <w:rPr>
                                <w:rFonts w:ascii="Helvetica" w:hAnsi="Helvetica"/>
                                <w:color w:val="808080"/>
                                <w:sz w:val="20"/>
                                <w:szCs w:val="20"/>
                              </w:rPr>
                              <w:t xml:space="preserve">see </w:t>
                            </w:r>
                            <w:r w:rsidR="00B46331">
                              <w:rPr>
                                <w:rFonts w:ascii="Helvetica" w:hAnsi="Helvetica"/>
                                <w:color w:val="808080"/>
                                <w:sz w:val="20"/>
                                <w:szCs w:val="20"/>
                              </w:rPr>
                              <w:t xml:space="preserve">the New Project section </w:t>
                            </w:r>
                            <w:r w:rsidR="0049094D">
                              <w:rPr>
                                <w:rFonts w:ascii="Helvetica" w:hAnsi="Helvetica"/>
                                <w:color w:val="808080"/>
                                <w:sz w:val="20"/>
                                <w:szCs w:val="20"/>
                              </w:rPr>
                              <w:t xml:space="preserve">below for a </w:t>
                            </w:r>
                            <w:r w:rsidR="00B46331">
                              <w:rPr>
                                <w:rFonts w:ascii="Helvetica" w:hAnsi="Helvetica"/>
                                <w:color w:val="808080"/>
                                <w:sz w:val="20"/>
                                <w:szCs w:val="20"/>
                              </w:rPr>
                              <w:t xml:space="preserve">more </w:t>
                            </w:r>
                            <w:r w:rsidR="0049094D">
                              <w:rPr>
                                <w:rFonts w:ascii="Helvetica" w:hAnsi="Helvetica"/>
                                <w:color w:val="808080"/>
                                <w:sz w:val="20"/>
                                <w:szCs w:val="20"/>
                              </w:rPr>
                              <w:t>deta</w:t>
                            </w:r>
                            <w:r w:rsidR="00B46331">
                              <w:rPr>
                                <w:rFonts w:ascii="Helvetica" w:hAnsi="Helvetica"/>
                                <w:color w:val="808080"/>
                                <w:sz w:val="20"/>
                                <w:szCs w:val="20"/>
                              </w:rPr>
                              <w:t>iled description)</w:t>
                            </w:r>
                            <w:r w:rsidR="0049094D">
                              <w:rPr>
                                <w:rFonts w:ascii="Helvetica" w:hAnsi="Helvetica"/>
                                <w:color w:val="808080"/>
                                <w:sz w:val="20"/>
                                <w:szCs w:val="20"/>
                              </w:rPr>
                              <w:t>.</w:t>
                            </w:r>
                            <w:r w:rsidR="001E1C80">
                              <w:rPr>
                                <w:rFonts w:cs="Arial"/>
                                <w:sz w:val="24"/>
                                <w:szCs w:val="24"/>
                              </w:rPr>
                              <w:t xml:space="preserve"> </w:t>
                            </w:r>
                          </w:p>
                          <w:p w:rsidR="00477620" w:rsidRPr="007326A2" w:rsidRDefault="00477620" w:rsidP="00477620">
                            <w:pPr>
                              <w:pStyle w:val="NoSpacing"/>
                              <w:rPr>
                                <w:rFonts w:ascii="Cambria" w:hAnsi="Cambria"/>
                                <w:color w:val="000000"/>
                                <w:szCs w:val="24"/>
                              </w:rPr>
                            </w:pPr>
                          </w:p>
                          <w:p w:rsidR="007326A2" w:rsidRDefault="007326A2" w:rsidP="00824E4A">
                            <w:pPr>
                              <w:pStyle w:val="NoSpacing"/>
                              <w:jc w:val="both"/>
                              <w:rPr>
                                <w:rFonts w:ascii="Helvetica" w:hAnsi="Helvetica"/>
                                <w:color w:val="808080"/>
                                <w:sz w:val="20"/>
                                <w:szCs w:val="20"/>
                              </w:rPr>
                            </w:pPr>
                          </w:p>
                          <w:p w:rsidR="004118AA" w:rsidRPr="002D5F23" w:rsidRDefault="004118AA" w:rsidP="00824E4A">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36.6pt;margin-top:115.75pt;width:519.65pt;height:4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" strokecolor="#bfbfbf">
                <v:textbox>
                  <w:txbxContent>
                    <w:p w:rsidR="00824E4A" w:rsidRDefault="00824E4A" w:rsidP="00824E4A">
                      <w:pPr>
                        <w:pStyle w:val="NoSpacing"/>
                        <w:jc w:val="center"/>
                        <w:rPr>
                          <w:rFonts w:ascii="Cambria" w:hAnsi="Cambria"/>
                          <w:color w:val="000000"/>
                          <w:sz w:val="24"/>
                          <w:szCs w:val="24"/>
                        </w:rPr>
                      </w:pPr>
                    </w:p>
                    <w:p w:rsidR="007326A2" w:rsidRDefault="00A06597" w:rsidP="007326A2">
                      <w:pPr>
                        <w:pStyle w:val="NoSpacing"/>
                        <w:jc w:val="center"/>
                        <w:rPr>
                          <w:rFonts w:ascii="Cambria" w:hAnsi="Cambria"/>
                          <w:color w:val="000000"/>
                          <w:sz w:val="24"/>
                          <w:szCs w:val="24"/>
                        </w:rPr>
                      </w:pPr>
                      <w:r>
                        <w:rPr>
                          <w:rFonts w:ascii="Cambria" w:hAnsi="Cambria"/>
                          <w:color w:val="000000"/>
                          <w:sz w:val="24"/>
                          <w:szCs w:val="24"/>
                        </w:rPr>
                        <w:t xml:space="preserve">Justice Center </w:t>
                      </w:r>
                      <w:r w:rsidR="00477620">
                        <w:rPr>
                          <w:rFonts w:ascii="Cambria" w:hAnsi="Cambria"/>
                          <w:color w:val="000000"/>
                          <w:sz w:val="24"/>
                          <w:szCs w:val="24"/>
                        </w:rPr>
                        <w:t>Welcome</w:t>
                      </w:r>
                      <w:r w:rsidR="009E3418">
                        <w:rPr>
                          <w:rFonts w:ascii="Cambria" w:hAnsi="Cambria"/>
                          <w:color w:val="000000"/>
                          <w:sz w:val="24"/>
                          <w:szCs w:val="24"/>
                        </w:rPr>
                        <w:t>s</w:t>
                      </w:r>
                      <w:r w:rsidR="00477620">
                        <w:rPr>
                          <w:rFonts w:ascii="Cambria" w:hAnsi="Cambria"/>
                          <w:color w:val="000000"/>
                          <w:sz w:val="24"/>
                          <w:szCs w:val="24"/>
                        </w:rPr>
                        <w:t xml:space="preserve"> New Research Assistants</w:t>
                      </w:r>
                    </w:p>
                    <w:p w:rsidR="00477620" w:rsidRDefault="00477620" w:rsidP="007326A2">
                      <w:pPr>
                        <w:pStyle w:val="NoSpacing"/>
                        <w:jc w:val="center"/>
                        <w:rPr>
                          <w:rFonts w:ascii="Cambria" w:hAnsi="Cambria"/>
                          <w:color w:val="000000"/>
                          <w:sz w:val="24"/>
                          <w:szCs w:val="24"/>
                        </w:rPr>
                      </w:pPr>
                    </w:p>
                    <w:p w:rsidR="00477620" w:rsidRPr="004F185E" w:rsidRDefault="001316CB" w:rsidP="007A7253">
                      <w:pPr>
                        <w:pStyle w:val="Default"/>
                        <w:jc w:val="both"/>
                        <w:rPr>
                          <w:rFonts w:ascii="Times New Roman" w:eastAsiaTheme="minorHAnsi" w:hAnsi="Times New Roman" w:cs="Times New Roman"/>
                        </w:rPr>
                      </w:pPr>
                      <w:r>
                        <w:rPr>
                          <w:rFonts w:ascii="Helvetica" w:hAnsi="Helvetica"/>
                          <w:b/>
                          <w:color w:val="808080"/>
                          <w:sz w:val="20"/>
                          <w:szCs w:val="20"/>
                        </w:rPr>
                        <w:t>Elaine Arsenault</w:t>
                      </w:r>
                      <w:r w:rsidR="008A613C">
                        <w:rPr>
                          <w:rFonts w:ascii="Helvetica" w:hAnsi="Helvetica"/>
                          <w:color w:val="808080"/>
                          <w:sz w:val="20"/>
                          <w:szCs w:val="20"/>
                        </w:rPr>
                        <w:t xml:space="preserve"> completed</w:t>
                      </w:r>
                      <w:r>
                        <w:rPr>
                          <w:rFonts w:ascii="Helvetica" w:hAnsi="Helvetica"/>
                          <w:color w:val="808080"/>
                          <w:sz w:val="20"/>
                          <w:szCs w:val="20"/>
                        </w:rPr>
                        <w:t xml:space="preserve"> an accelerated </w:t>
                      </w:r>
                      <w:r w:rsidR="00373468">
                        <w:rPr>
                          <w:rFonts w:ascii="Helvetica" w:hAnsi="Helvetica"/>
                          <w:color w:val="808080"/>
                          <w:sz w:val="20"/>
                          <w:szCs w:val="20"/>
                        </w:rPr>
                        <w:t>M</w:t>
                      </w:r>
                      <w:r>
                        <w:rPr>
                          <w:rFonts w:ascii="Helvetica" w:hAnsi="Helvetica"/>
                          <w:color w:val="808080"/>
                          <w:sz w:val="20"/>
                          <w:szCs w:val="20"/>
                        </w:rPr>
                        <w:t xml:space="preserve">aster’s program in Justice Studies at the University of New Hampshire. </w:t>
                      </w:r>
                      <w:r w:rsidR="00456673">
                        <w:rPr>
                          <w:rFonts w:ascii="Helvetica" w:hAnsi="Helvetica"/>
                          <w:color w:val="808080"/>
                          <w:sz w:val="20"/>
                          <w:szCs w:val="20"/>
                        </w:rPr>
                        <w:t>For h</w:t>
                      </w:r>
                      <w:r>
                        <w:rPr>
                          <w:rFonts w:ascii="Helvetica" w:hAnsi="Helvetica"/>
                          <w:color w:val="808080"/>
                          <w:sz w:val="20"/>
                          <w:szCs w:val="20"/>
                        </w:rPr>
                        <w:t>er thesis</w:t>
                      </w:r>
                      <w:r w:rsidR="004B008F">
                        <w:rPr>
                          <w:rFonts w:ascii="Helvetica" w:hAnsi="Helvetica"/>
                          <w:color w:val="808080"/>
                          <w:sz w:val="20"/>
                          <w:szCs w:val="20"/>
                        </w:rPr>
                        <w:t>,</w:t>
                      </w:r>
                      <w:r w:rsidR="00456673">
                        <w:rPr>
                          <w:rFonts w:ascii="Helvetica" w:hAnsi="Helvetica"/>
                          <w:color w:val="808080"/>
                          <w:sz w:val="20"/>
                          <w:szCs w:val="20"/>
                        </w:rPr>
                        <w:t xml:space="preserve"> Elaine conducted qualitative interviews with corrections professionals to</w:t>
                      </w:r>
                      <w:r w:rsidR="0045483E">
                        <w:rPr>
                          <w:rFonts w:ascii="Helvetica" w:hAnsi="Helvetica"/>
                          <w:color w:val="808080"/>
                          <w:sz w:val="20"/>
                          <w:szCs w:val="20"/>
                        </w:rPr>
                        <w:t xml:space="preserve"> examin</w:t>
                      </w:r>
                      <w:r w:rsidR="00456673">
                        <w:rPr>
                          <w:rFonts w:ascii="Helvetica" w:hAnsi="Helvetica"/>
                          <w:color w:val="808080"/>
                          <w:sz w:val="20"/>
                          <w:szCs w:val="20"/>
                        </w:rPr>
                        <w:t>e</w:t>
                      </w:r>
                      <w:r w:rsidR="008A613C">
                        <w:rPr>
                          <w:rFonts w:ascii="Helvetica" w:hAnsi="Helvetica"/>
                          <w:color w:val="808080"/>
                          <w:sz w:val="20"/>
                          <w:szCs w:val="20"/>
                        </w:rPr>
                        <w:t xml:space="preserve"> aspects of mentoring </w:t>
                      </w:r>
                      <w:r w:rsidR="0045483E">
                        <w:rPr>
                          <w:rFonts w:ascii="Helvetica" w:hAnsi="Helvetica"/>
                          <w:color w:val="808080"/>
                          <w:sz w:val="20"/>
                          <w:szCs w:val="20"/>
                        </w:rPr>
                        <w:t>that might serve as motivation for offenders to participate in rehabilitation efforts</w:t>
                      </w:r>
                      <w:r w:rsidR="008A613C">
                        <w:rPr>
                          <w:rFonts w:ascii="Helvetica" w:hAnsi="Helvetica"/>
                          <w:color w:val="808080"/>
                          <w:sz w:val="20"/>
                          <w:szCs w:val="20"/>
                        </w:rPr>
                        <w:t>,</w:t>
                      </w:r>
                      <w:r w:rsidR="0045483E">
                        <w:rPr>
                          <w:rFonts w:ascii="Helvetica" w:hAnsi="Helvetica"/>
                          <w:color w:val="808080"/>
                          <w:sz w:val="20"/>
                          <w:szCs w:val="20"/>
                        </w:rPr>
                        <w:t xml:space="preserve"> and also the feasibility of mentoring programs in New England.</w:t>
                      </w:r>
                      <w:r w:rsidR="004B008F" w:rsidRPr="004B008F">
                        <w:rPr>
                          <w:rFonts w:ascii="Helvetica" w:hAnsi="Helvetica"/>
                          <w:color w:val="808080"/>
                          <w:sz w:val="20"/>
                          <w:szCs w:val="20"/>
                        </w:rPr>
                        <w:t xml:space="preserve"> </w:t>
                      </w:r>
                      <w:r w:rsidR="007A09F5">
                        <w:rPr>
                          <w:rFonts w:ascii="Helvetica" w:hAnsi="Helvetica"/>
                          <w:color w:val="808080"/>
                          <w:sz w:val="20"/>
                          <w:szCs w:val="20"/>
                        </w:rPr>
                        <w:t xml:space="preserve">While at UNH, she assisted with the administration of a longitudinal survey seeking to identify the predictors </w:t>
                      </w:r>
                      <w:r w:rsidR="004E7A08">
                        <w:rPr>
                          <w:rFonts w:ascii="Helvetica" w:hAnsi="Helvetica"/>
                          <w:color w:val="808080"/>
                          <w:sz w:val="20"/>
                          <w:szCs w:val="20"/>
                        </w:rPr>
                        <w:t xml:space="preserve">of delinquency in middle </w:t>
                      </w:r>
                      <w:r w:rsidR="007A09F5">
                        <w:rPr>
                          <w:rFonts w:ascii="Helvetica" w:hAnsi="Helvetica"/>
                          <w:color w:val="808080"/>
                          <w:sz w:val="20"/>
                          <w:szCs w:val="20"/>
                        </w:rPr>
                        <w:t>and high school students.</w:t>
                      </w:r>
                      <w:r w:rsidR="007A09F5">
                        <w:rPr>
                          <w:rFonts w:ascii="Times New Roman" w:eastAsiaTheme="minorHAnsi" w:hAnsi="Times New Roman" w:cs="Times New Roman"/>
                        </w:rPr>
                        <w:t xml:space="preserve"> </w:t>
                      </w:r>
                      <w:r w:rsidR="004B008F">
                        <w:rPr>
                          <w:rFonts w:ascii="Helvetica" w:hAnsi="Helvetica"/>
                          <w:color w:val="808080"/>
                          <w:sz w:val="20"/>
                          <w:szCs w:val="20"/>
                        </w:rPr>
                        <w:t>Elaine gradu</w:t>
                      </w:r>
                      <w:r w:rsidR="004F185E">
                        <w:rPr>
                          <w:rFonts w:ascii="Helvetica" w:hAnsi="Helvetica"/>
                          <w:color w:val="808080"/>
                          <w:sz w:val="20"/>
                          <w:szCs w:val="20"/>
                        </w:rPr>
                        <w:t xml:space="preserve">ated from Penn State </w:t>
                      </w:r>
                      <w:r w:rsidR="00AA5402">
                        <w:rPr>
                          <w:rFonts w:ascii="Helvetica" w:hAnsi="Helvetica"/>
                          <w:color w:val="808080"/>
                          <w:sz w:val="20"/>
                          <w:szCs w:val="20"/>
                        </w:rPr>
                        <w:t xml:space="preserve">with a Bachelor </w:t>
                      </w:r>
                      <w:r w:rsidR="004B008F">
                        <w:rPr>
                          <w:rFonts w:ascii="Helvetica" w:hAnsi="Helvetica"/>
                          <w:color w:val="808080"/>
                          <w:sz w:val="20"/>
                          <w:szCs w:val="20"/>
                        </w:rPr>
                        <w:t xml:space="preserve">of Science </w:t>
                      </w:r>
                      <w:r w:rsidR="00311CA0">
                        <w:rPr>
                          <w:rFonts w:ascii="Helvetica" w:hAnsi="Helvetica"/>
                          <w:color w:val="808080"/>
                          <w:sz w:val="20"/>
                          <w:szCs w:val="20"/>
                        </w:rPr>
                        <w:t xml:space="preserve">degree </w:t>
                      </w:r>
                      <w:r w:rsidR="004B008F">
                        <w:rPr>
                          <w:rFonts w:ascii="Helvetica" w:hAnsi="Helvetica"/>
                          <w:color w:val="808080"/>
                          <w:sz w:val="20"/>
                          <w:szCs w:val="20"/>
                        </w:rPr>
                        <w:t>in Psychology with Neuroscience.</w:t>
                      </w:r>
                      <w:r w:rsidR="00AA5402">
                        <w:rPr>
                          <w:rFonts w:ascii="Helvetica" w:hAnsi="Helvetica"/>
                          <w:color w:val="808080"/>
                          <w:sz w:val="20"/>
                          <w:szCs w:val="20"/>
                        </w:rPr>
                        <w:t xml:space="preserve"> Through</w:t>
                      </w:r>
                      <w:r w:rsidR="003F1432">
                        <w:rPr>
                          <w:rFonts w:ascii="Helvetica" w:hAnsi="Helvetica"/>
                          <w:color w:val="808080"/>
                          <w:sz w:val="20"/>
                          <w:szCs w:val="20"/>
                        </w:rPr>
                        <w:t>out her undergraduate</w:t>
                      </w:r>
                      <w:r w:rsidR="007A09F5">
                        <w:rPr>
                          <w:rFonts w:ascii="Helvetica" w:hAnsi="Helvetica"/>
                          <w:color w:val="808080"/>
                          <w:sz w:val="20"/>
                          <w:szCs w:val="20"/>
                        </w:rPr>
                        <w:t xml:space="preserve"> career, Elaine </w:t>
                      </w:r>
                      <w:r w:rsidR="004F185E">
                        <w:rPr>
                          <w:rFonts w:ascii="Helvetica" w:hAnsi="Helvetica"/>
                          <w:color w:val="808080"/>
                          <w:sz w:val="20"/>
                          <w:szCs w:val="20"/>
                        </w:rPr>
                        <w:t>served as a research assistant in both the Language Pathways and the Stereotyping and Prejudice Laboratories, helping collect and code data for various studies.</w:t>
                      </w:r>
                      <w:r w:rsidR="006732E2">
                        <w:rPr>
                          <w:rFonts w:ascii="Helvetica" w:hAnsi="Helvetica"/>
                          <w:color w:val="808080"/>
                          <w:sz w:val="20"/>
                          <w:szCs w:val="20"/>
                        </w:rPr>
                        <w:t xml:space="preserve"> Currently, she</w:t>
                      </w:r>
                      <w:r w:rsidR="004F185E">
                        <w:rPr>
                          <w:rFonts w:ascii="Helvetica" w:hAnsi="Helvetica"/>
                          <w:color w:val="808080"/>
                          <w:sz w:val="20"/>
                          <w:szCs w:val="20"/>
                        </w:rPr>
                        <w:t xml:space="preserve"> is working on</w:t>
                      </w:r>
                      <w:r>
                        <w:rPr>
                          <w:rFonts w:ascii="Helvetica" w:hAnsi="Helvetica"/>
                          <w:color w:val="808080"/>
                          <w:sz w:val="20"/>
                          <w:szCs w:val="20"/>
                        </w:rPr>
                        <w:t xml:space="preserve"> </w:t>
                      </w:r>
                      <w:r w:rsidR="004E7A08">
                        <w:rPr>
                          <w:rFonts w:ascii="Helvetica" w:hAnsi="Helvetica"/>
                          <w:color w:val="808080"/>
                          <w:sz w:val="20"/>
                          <w:szCs w:val="20"/>
                        </w:rPr>
                        <w:t xml:space="preserve">the </w:t>
                      </w:r>
                      <w:r>
                        <w:rPr>
                          <w:rFonts w:ascii="Helvetica" w:hAnsi="Helvetica"/>
                          <w:color w:val="808080"/>
                          <w:sz w:val="20"/>
                          <w:szCs w:val="20"/>
                        </w:rPr>
                        <w:t>H</w:t>
                      </w:r>
                      <w:r w:rsidR="004F185E">
                        <w:rPr>
                          <w:rFonts w:ascii="Helvetica" w:hAnsi="Helvetica"/>
                          <w:color w:val="808080"/>
                          <w:sz w:val="20"/>
                          <w:szCs w:val="20"/>
                        </w:rPr>
                        <w:t xml:space="preserve">OPE project which evaluates the </w:t>
                      </w:r>
                      <w:r>
                        <w:rPr>
                          <w:rFonts w:ascii="Helvetica" w:hAnsi="Helvetica"/>
                          <w:color w:val="808080"/>
                          <w:sz w:val="20"/>
                          <w:szCs w:val="20"/>
                        </w:rPr>
                        <w:t>implementation of the HOPE probation prog</w:t>
                      </w:r>
                      <w:r w:rsidR="00AA5402">
                        <w:rPr>
                          <w:rFonts w:ascii="Helvetica" w:hAnsi="Helvetica"/>
                          <w:color w:val="808080"/>
                          <w:sz w:val="20"/>
                          <w:szCs w:val="20"/>
                        </w:rPr>
                        <w:t xml:space="preserve">ram that involves swift, </w:t>
                      </w:r>
                      <w:proofErr w:type="gramStart"/>
                      <w:r w:rsidR="00AA5402">
                        <w:rPr>
                          <w:rFonts w:ascii="Helvetica" w:hAnsi="Helvetica"/>
                          <w:color w:val="808080"/>
                          <w:sz w:val="20"/>
                          <w:szCs w:val="20"/>
                        </w:rPr>
                        <w:t>certain,</w:t>
                      </w:r>
                      <w:proofErr w:type="gramEnd"/>
                      <w:r>
                        <w:rPr>
                          <w:rFonts w:ascii="Helvetica" w:hAnsi="Helvetica"/>
                          <w:color w:val="808080"/>
                          <w:sz w:val="20"/>
                          <w:szCs w:val="20"/>
                        </w:rPr>
                        <w:t xml:space="preserve"> and consistent sanctions in 4 sites across the country. </w:t>
                      </w:r>
                    </w:p>
                    <w:p w:rsidR="00477620" w:rsidRDefault="00477620" w:rsidP="00477620">
                      <w:pPr>
                        <w:pStyle w:val="NoSpacing"/>
                        <w:jc w:val="both"/>
                        <w:rPr>
                          <w:rFonts w:ascii="Helvetica" w:hAnsi="Helvetica"/>
                          <w:color w:val="808080"/>
                          <w:sz w:val="20"/>
                          <w:szCs w:val="20"/>
                        </w:rPr>
                      </w:pPr>
                    </w:p>
                    <w:p w:rsidR="001E1C80" w:rsidRDefault="003B6DBE" w:rsidP="001E1C80">
                      <w:pPr>
                        <w:pStyle w:val="NoSpacing"/>
                        <w:jc w:val="both"/>
                        <w:rPr>
                          <w:rFonts w:ascii="Helvetica" w:hAnsi="Helvetica"/>
                          <w:color w:val="808080"/>
                          <w:sz w:val="20"/>
                          <w:szCs w:val="20"/>
                        </w:rPr>
                      </w:pPr>
                      <w:r>
                        <w:rPr>
                          <w:rFonts w:ascii="Helvetica" w:hAnsi="Helvetica"/>
                          <w:b/>
                          <w:color w:val="808080"/>
                          <w:sz w:val="20"/>
                          <w:szCs w:val="20"/>
                        </w:rPr>
                        <w:t>Ed</w:t>
                      </w:r>
                      <w:r w:rsidR="00F006DB">
                        <w:rPr>
                          <w:rFonts w:ascii="Helvetica" w:hAnsi="Helvetica"/>
                          <w:b/>
                          <w:color w:val="808080"/>
                          <w:sz w:val="20"/>
                          <w:szCs w:val="20"/>
                        </w:rPr>
                        <w:t>ward</w:t>
                      </w:r>
                      <w:r>
                        <w:rPr>
                          <w:rFonts w:ascii="Helvetica" w:hAnsi="Helvetica"/>
                          <w:b/>
                          <w:color w:val="808080"/>
                          <w:sz w:val="20"/>
                          <w:szCs w:val="20"/>
                        </w:rPr>
                        <w:t xml:space="preserve"> </w:t>
                      </w:r>
                      <w:r w:rsidR="00477620" w:rsidRPr="001316CB">
                        <w:rPr>
                          <w:rFonts w:ascii="Helvetica" w:hAnsi="Helvetica"/>
                          <w:b/>
                          <w:color w:val="808080"/>
                          <w:sz w:val="20"/>
                          <w:szCs w:val="20"/>
                        </w:rPr>
                        <w:t>Hayes</w:t>
                      </w:r>
                      <w:r>
                        <w:rPr>
                          <w:rFonts w:ascii="Helvetica" w:hAnsi="Helvetica"/>
                          <w:b/>
                          <w:color w:val="808080"/>
                          <w:sz w:val="20"/>
                          <w:szCs w:val="20"/>
                        </w:rPr>
                        <w:t xml:space="preserve"> </w:t>
                      </w:r>
                      <w:r w:rsidRPr="003B6DBE">
                        <w:rPr>
                          <w:rFonts w:ascii="Helvetica" w:hAnsi="Helvetica"/>
                          <w:color w:val="808080"/>
                          <w:sz w:val="20"/>
                          <w:szCs w:val="20"/>
                        </w:rPr>
                        <w:t xml:space="preserve">earned his Master’s degree in Criminological Research at the University of Cambridge. His thesis </w:t>
                      </w:r>
                      <w:r w:rsidR="00432357">
                        <w:rPr>
                          <w:rFonts w:ascii="Helvetica" w:hAnsi="Helvetica"/>
                          <w:color w:val="808080"/>
                          <w:sz w:val="20"/>
                          <w:szCs w:val="20"/>
                        </w:rPr>
                        <w:t xml:space="preserve">at Cambridge </w:t>
                      </w:r>
                      <w:r w:rsidRPr="003B6DBE">
                        <w:rPr>
                          <w:rFonts w:ascii="Helvetica" w:hAnsi="Helvetica"/>
                          <w:color w:val="808080"/>
                          <w:sz w:val="20"/>
                          <w:szCs w:val="20"/>
                        </w:rPr>
                        <w:t>expl</w:t>
                      </w:r>
                      <w:r>
                        <w:rPr>
                          <w:rFonts w:ascii="Helvetica" w:hAnsi="Helvetica"/>
                          <w:color w:val="808080"/>
                          <w:sz w:val="20"/>
                          <w:szCs w:val="20"/>
                        </w:rPr>
                        <w:t>ored the possible childhood risk</w:t>
                      </w:r>
                      <w:r w:rsidRPr="003B6DBE">
                        <w:rPr>
                          <w:rFonts w:ascii="Helvetica" w:hAnsi="Helvetica"/>
                          <w:color w:val="808080"/>
                          <w:sz w:val="20"/>
                          <w:szCs w:val="20"/>
                        </w:rPr>
                        <w:t xml:space="preserve"> and protective factors of leaders that help perpetuate mass killings. Ed has also w</w:t>
                      </w:r>
                      <w:r w:rsidR="00CA7E9A">
                        <w:rPr>
                          <w:rFonts w:ascii="Helvetica" w:hAnsi="Helvetica"/>
                          <w:color w:val="808080"/>
                          <w:sz w:val="20"/>
                          <w:szCs w:val="20"/>
                        </w:rPr>
                        <w:t>orked as a paralegal assisting Y</w:t>
                      </w:r>
                      <w:r w:rsidRPr="003B6DBE">
                        <w:rPr>
                          <w:rFonts w:ascii="Helvetica" w:hAnsi="Helvetica"/>
                          <w:color w:val="808080"/>
                          <w:sz w:val="20"/>
                          <w:szCs w:val="20"/>
                        </w:rPr>
                        <w:t>ork County Children Youth and Fam</w:t>
                      </w:r>
                      <w:bookmarkStart w:id="1" w:name="_GoBack"/>
                      <w:r w:rsidRPr="003B6DBE">
                        <w:rPr>
                          <w:rFonts w:ascii="Helvetica" w:hAnsi="Helvetica"/>
                          <w:color w:val="808080"/>
                          <w:sz w:val="20"/>
                          <w:szCs w:val="20"/>
                        </w:rPr>
                        <w:t>i</w:t>
                      </w:r>
                      <w:bookmarkEnd w:id="1"/>
                      <w:r w:rsidRPr="003B6DBE">
                        <w:rPr>
                          <w:rFonts w:ascii="Helvetica" w:hAnsi="Helvetica"/>
                          <w:color w:val="808080"/>
                          <w:sz w:val="20"/>
                          <w:szCs w:val="20"/>
                        </w:rPr>
                        <w:t>lies in which</w:t>
                      </w:r>
                      <w:r>
                        <w:rPr>
                          <w:rFonts w:ascii="Helvetica" w:hAnsi="Helvetica"/>
                          <w:b/>
                          <w:color w:val="808080"/>
                          <w:sz w:val="20"/>
                          <w:szCs w:val="20"/>
                        </w:rPr>
                        <w:t xml:space="preserve"> </w:t>
                      </w:r>
                      <w:r>
                        <w:rPr>
                          <w:rFonts w:ascii="Helvetica" w:hAnsi="Helvetica"/>
                          <w:color w:val="808080"/>
                          <w:sz w:val="20"/>
                          <w:szCs w:val="20"/>
                        </w:rPr>
                        <w:t xml:space="preserve">he helped prepare caseworkers and attorneys for trial, managed databases related to case seriousness and conducted searches for adoptive resources using legal research tools. For his undergraduate education at </w:t>
                      </w:r>
                      <w:r w:rsidR="00406B98">
                        <w:rPr>
                          <w:rFonts w:ascii="Helvetica" w:hAnsi="Helvetica"/>
                          <w:color w:val="808080"/>
                          <w:sz w:val="20"/>
                          <w:szCs w:val="20"/>
                        </w:rPr>
                        <w:t>Messiah</w:t>
                      </w:r>
                      <w:r>
                        <w:rPr>
                          <w:rFonts w:ascii="Helvetica" w:hAnsi="Helvetica"/>
                          <w:color w:val="808080"/>
                          <w:sz w:val="20"/>
                          <w:szCs w:val="20"/>
                        </w:rPr>
                        <w:t xml:space="preserve"> College, Mr. Hayes studied both Criminal Justice and Accounting, and minored in Psychology. While at Messiah he worked</w:t>
                      </w:r>
                      <w:r w:rsidR="00406B98">
                        <w:rPr>
                          <w:rFonts w:ascii="Helvetica" w:hAnsi="Helvetica"/>
                          <w:color w:val="808080"/>
                          <w:sz w:val="20"/>
                          <w:szCs w:val="20"/>
                        </w:rPr>
                        <w:t xml:space="preserve"> as a research assistant for Dauphin County</w:t>
                      </w:r>
                      <w:r>
                        <w:rPr>
                          <w:rFonts w:ascii="Helvetica" w:hAnsi="Helvetica"/>
                          <w:color w:val="808080"/>
                          <w:sz w:val="20"/>
                          <w:szCs w:val="20"/>
                        </w:rPr>
                        <w:t xml:space="preserve"> Juvenile Probation and helped collect data on family involvement in the juvenile justice system.</w:t>
                      </w:r>
                      <w:r w:rsidR="004B008F">
                        <w:rPr>
                          <w:rFonts w:ascii="Helvetica" w:hAnsi="Helvetica"/>
                          <w:color w:val="808080"/>
                          <w:sz w:val="20"/>
                          <w:szCs w:val="20"/>
                        </w:rPr>
                        <w:t xml:space="preserve"> Ed is currently working on The Administration of the Death Penalty in Pennsylvania project which examines the role of racial disparity in death penalty sentencing.</w:t>
                      </w:r>
                    </w:p>
                    <w:p w:rsidR="001E1C80" w:rsidRDefault="001E1C80" w:rsidP="001E1C80">
                      <w:pPr>
                        <w:pStyle w:val="NoSpacing"/>
                        <w:jc w:val="both"/>
                        <w:rPr>
                          <w:rFonts w:ascii="Helvetica" w:hAnsi="Helvetica"/>
                          <w:color w:val="808080"/>
                          <w:sz w:val="20"/>
                          <w:szCs w:val="20"/>
                        </w:rPr>
                      </w:pPr>
                    </w:p>
                    <w:p w:rsidR="00777159" w:rsidRPr="001E1C80" w:rsidRDefault="00477620" w:rsidP="00477620">
                      <w:pPr>
                        <w:pStyle w:val="NoSpacing"/>
                        <w:jc w:val="both"/>
                        <w:rPr>
                          <w:rFonts w:ascii="Helvetica" w:hAnsi="Helvetica"/>
                          <w:color w:val="808080"/>
                          <w:sz w:val="20"/>
                          <w:szCs w:val="20"/>
                        </w:rPr>
                      </w:pPr>
                      <w:r w:rsidRPr="001316CB">
                        <w:rPr>
                          <w:rFonts w:ascii="Helvetica" w:hAnsi="Helvetica"/>
                          <w:b/>
                          <w:color w:val="808080"/>
                          <w:sz w:val="20"/>
                          <w:szCs w:val="20"/>
                        </w:rPr>
                        <w:t xml:space="preserve">Diana </w:t>
                      </w:r>
                      <w:proofErr w:type="spellStart"/>
                      <w:r w:rsidRPr="001316CB">
                        <w:rPr>
                          <w:rFonts w:ascii="Helvetica" w:hAnsi="Helvetica"/>
                          <w:b/>
                          <w:color w:val="808080"/>
                          <w:sz w:val="20"/>
                          <w:szCs w:val="20"/>
                        </w:rPr>
                        <w:t>Pehlic</w:t>
                      </w:r>
                      <w:proofErr w:type="spellEnd"/>
                      <w:r w:rsidRPr="001316CB">
                        <w:rPr>
                          <w:rFonts w:ascii="Helvetica" w:hAnsi="Helvetica"/>
                          <w:b/>
                          <w:color w:val="808080"/>
                          <w:sz w:val="20"/>
                          <w:szCs w:val="20"/>
                        </w:rPr>
                        <w:t xml:space="preserve"> </w:t>
                      </w:r>
                      <w:proofErr w:type="spellStart"/>
                      <w:r w:rsidRPr="001316CB">
                        <w:rPr>
                          <w:rFonts w:ascii="Helvetica" w:hAnsi="Helvetica"/>
                          <w:b/>
                          <w:color w:val="808080"/>
                          <w:sz w:val="20"/>
                          <w:szCs w:val="20"/>
                        </w:rPr>
                        <w:t>Samardzic</w:t>
                      </w:r>
                      <w:proofErr w:type="spellEnd"/>
                      <w:r w:rsidR="001E1C80">
                        <w:rPr>
                          <w:rFonts w:ascii="Helvetica" w:hAnsi="Helvetica"/>
                          <w:b/>
                          <w:color w:val="808080"/>
                          <w:sz w:val="20"/>
                          <w:szCs w:val="20"/>
                        </w:rPr>
                        <w:t xml:space="preserve"> </w:t>
                      </w:r>
                      <w:r w:rsidR="001E1C80">
                        <w:rPr>
                          <w:rFonts w:ascii="Helvetica" w:hAnsi="Helvetica"/>
                          <w:color w:val="808080"/>
                          <w:sz w:val="20"/>
                          <w:szCs w:val="20"/>
                        </w:rPr>
                        <w:t xml:space="preserve">earned her Bachelor’s degree in Sociology from SUNY Institute of Technology at Utica, NY and her Master’s degree in Sociology from SUNY University at Buffalo. She is currently pursuing a PhD in Sociology from SUNY Buffalo. Her dissertation investigates the employment representation of immigrants and other racial and ethnic groups within </w:t>
                      </w:r>
                      <w:r w:rsidR="0049094D">
                        <w:rPr>
                          <w:rFonts w:ascii="Helvetica" w:hAnsi="Helvetica"/>
                          <w:color w:val="808080"/>
                          <w:sz w:val="20"/>
                          <w:szCs w:val="20"/>
                        </w:rPr>
                        <w:t>o</w:t>
                      </w:r>
                      <w:r w:rsidR="00762885">
                        <w:rPr>
                          <w:rFonts w:ascii="Helvetica" w:hAnsi="Helvetica"/>
                          <w:color w:val="808080"/>
                          <w:sz w:val="20"/>
                          <w:szCs w:val="20"/>
                        </w:rPr>
                        <w:t>ccupations net of major supply-</w:t>
                      </w:r>
                      <w:r w:rsidR="0049094D">
                        <w:rPr>
                          <w:rFonts w:ascii="Helvetica" w:hAnsi="Helvetica"/>
                          <w:color w:val="808080"/>
                          <w:sz w:val="20"/>
                          <w:szCs w:val="20"/>
                        </w:rPr>
                        <w:t>and demand-side explanations in the literature on occupational segregation. As a graduate student at SUNY Buffalo, Diana presented her past research at the 2012 Eastern Sociological Society meeting, and taught Social Research Methods at the undergraduate level. Her research interests include quantitative methods, immigration and the labor market, program evaluation, and gender and racial inequality. Her exclusive role is the evaluation</w:t>
                      </w:r>
                      <w:r w:rsidR="00432357">
                        <w:rPr>
                          <w:rFonts w:ascii="Helvetica" w:hAnsi="Helvetica"/>
                          <w:color w:val="808080"/>
                          <w:sz w:val="20"/>
                          <w:szCs w:val="20"/>
                        </w:rPr>
                        <w:t xml:space="preserve"> </w:t>
                      </w:r>
                      <w:r w:rsidR="0049094D">
                        <w:rPr>
                          <w:rFonts w:ascii="Helvetica" w:hAnsi="Helvetica"/>
                          <w:color w:val="808080"/>
                          <w:sz w:val="20"/>
                          <w:szCs w:val="20"/>
                        </w:rPr>
                        <w:t xml:space="preserve">of Pennsylvania Child Support Enforcement Training Institute (PACSETI), major project of Penn State’s Justice and Safety Institute (JASI) which is a partner of the Center </w:t>
                      </w:r>
                      <w:r w:rsidR="00B46331">
                        <w:rPr>
                          <w:rFonts w:ascii="Helvetica" w:hAnsi="Helvetica"/>
                          <w:color w:val="808080"/>
                          <w:sz w:val="20"/>
                          <w:szCs w:val="20"/>
                        </w:rPr>
                        <w:t>(</w:t>
                      </w:r>
                      <w:r w:rsidR="0049094D">
                        <w:rPr>
                          <w:rFonts w:ascii="Helvetica" w:hAnsi="Helvetica"/>
                          <w:color w:val="808080"/>
                          <w:sz w:val="20"/>
                          <w:szCs w:val="20"/>
                        </w:rPr>
                        <w:t xml:space="preserve">see </w:t>
                      </w:r>
                      <w:r w:rsidR="00B46331">
                        <w:rPr>
                          <w:rFonts w:ascii="Helvetica" w:hAnsi="Helvetica"/>
                          <w:color w:val="808080"/>
                          <w:sz w:val="20"/>
                          <w:szCs w:val="20"/>
                        </w:rPr>
                        <w:t xml:space="preserve">the New Project section </w:t>
                      </w:r>
                      <w:r w:rsidR="0049094D">
                        <w:rPr>
                          <w:rFonts w:ascii="Helvetica" w:hAnsi="Helvetica"/>
                          <w:color w:val="808080"/>
                          <w:sz w:val="20"/>
                          <w:szCs w:val="20"/>
                        </w:rPr>
                        <w:t xml:space="preserve">below for a </w:t>
                      </w:r>
                      <w:r w:rsidR="00B46331">
                        <w:rPr>
                          <w:rFonts w:ascii="Helvetica" w:hAnsi="Helvetica"/>
                          <w:color w:val="808080"/>
                          <w:sz w:val="20"/>
                          <w:szCs w:val="20"/>
                        </w:rPr>
                        <w:t xml:space="preserve">more </w:t>
                      </w:r>
                      <w:r w:rsidR="0049094D">
                        <w:rPr>
                          <w:rFonts w:ascii="Helvetica" w:hAnsi="Helvetica"/>
                          <w:color w:val="808080"/>
                          <w:sz w:val="20"/>
                          <w:szCs w:val="20"/>
                        </w:rPr>
                        <w:t>deta</w:t>
                      </w:r>
                      <w:r w:rsidR="00B46331">
                        <w:rPr>
                          <w:rFonts w:ascii="Helvetica" w:hAnsi="Helvetica"/>
                          <w:color w:val="808080"/>
                          <w:sz w:val="20"/>
                          <w:szCs w:val="20"/>
                        </w:rPr>
                        <w:t>iled description)</w:t>
                      </w:r>
                      <w:r w:rsidR="0049094D">
                        <w:rPr>
                          <w:rFonts w:ascii="Helvetica" w:hAnsi="Helvetica"/>
                          <w:color w:val="808080"/>
                          <w:sz w:val="20"/>
                          <w:szCs w:val="20"/>
                        </w:rPr>
                        <w:t>.</w:t>
                      </w:r>
                      <w:r w:rsidR="001E1C80">
                        <w:rPr>
                          <w:rFonts w:cs="Arial"/>
                          <w:sz w:val="24"/>
                          <w:szCs w:val="24"/>
                        </w:rPr>
                        <w:t xml:space="preserve"> </w:t>
                      </w:r>
                    </w:p>
                    <w:p w:rsidR="00477620" w:rsidRPr="007326A2" w:rsidRDefault="00477620" w:rsidP="00477620">
                      <w:pPr>
                        <w:pStyle w:val="NoSpacing"/>
                        <w:rPr>
                          <w:rFonts w:ascii="Cambria" w:hAnsi="Cambria"/>
                          <w:color w:val="000000"/>
                          <w:szCs w:val="24"/>
                        </w:rPr>
                      </w:pPr>
                    </w:p>
                    <w:p w:rsidR="007326A2" w:rsidRDefault="007326A2" w:rsidP="00824E4A">
                      <w:pPr>
                        <w:pStyle w:val="NoSpacing"/>
                        <w:jc w:val="both"/>
                        <w:rPr>
                          <w:rFonts w:ascii="Helvetica" w:hAnsi="Helvetica"/>
                          <w:color w:val="808080"/>
                          <w:sz w:val="20"/>
                          <w:szCs w:val="20"/>
                        </w:rPr>
                      </w:pPr>
                    </w:p>
                    <w:p w:rsidR="004118AA" w:rsidRPr="002D5F23" w:rsidRDefault="004118AA" w:rsidP="00824E4A">
                      <w:pPr>
                        <w:pStyle w:val="NoSpacing"/>
                        <w:jc w:val="both"/>
                        <w:rPr>
                          <w:rFonts w:ascii="Helvetica" w:hAnsi="Helvetica"/>
                          <w:color w:val="808080"/>
                          <w:sz w:val="20"/>
                          <w:szCs w:val="20"/>
                        </w:rPr>
                      </w:pPr>
                    </w:p>
                  </w:txbxContent>
                </v:textbox>
              </v:shape>
            </w:pict>
          </mc:Fallback>
        </mc:AlternateContent>
      </w:r>
      <w:r w:rsidR="00824E4A">
        <w:br w:type="page"/>
      </w:r>
      <w:r w:rsidR="00652AFB">
        <w:rPr>
          <w:noProof/>
        </w:rPr>
        <w:lastRenderedPageBreak/>
        <mc:AlternateContent>
          <mc:Choice Requires="wps">
            <w:drawing>
              <wp:anchor distT="0" distB="0" distL="114300" distR="114300" simplePos="0" relativeHeight="251673600" behindDoc="0" locked="0" layoutInCell="1" allowOverlap="1" wp14:anchorId="7F666DB6" wp14:editId="178BE6BD">
                <wp:simplePos x="0" y="0"/>
                <wp:positionH relativeFrom="column">
                  <wp:posOffset>226060</wp:posOffset>
                </wp:positionH>
                <wp:positionV relativeFrom="paragraph">
                  <wp:posOffset>3891915</wp:posOffset>
                </wp:positionV>
                <wp:extent cx="6638925" cy="2146300"/>
                <wp:effectExtent l="0" t="0" r="28575"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146300"/>
                        </a:xfrm>
                        <a:prstGeom prst="rect">
                          <a:avLst/>
                        </a:prstGeom>
                        <a:solidFill>
                          <a:srgbClr val="FFFFFF"/>
                        </a:solidFill>
                        <a:ln w="9525">
                          <a:solidFill>
                            <a:srgbClr val="BFBFBF"/>
                          </a:solidFill>
                          <a:miter lim="800000"/>
                          <a:headEnd/>
                          <a:tailEnd/>
                        </a:ln>
                      </wps:spPr>
                      <wps:txbx>
                        <w:txbxContent>
                          <w:p w:rsidR="00824E4A" w:rsidRPr="00EB5A81" w:rsidRDefault="00824E4A" w:rsidP="009030C2">
                            <w:pPr>
                              <w:pStyle w:val="Default"/>
                              <w:rPr>
                                <w:rFonts w:ascii="Helvetica" w:hAnsi="Helvetica" w:cs="Times New Roman"/>
                                <w:color w:val="808080"/>
                                <w:sz w:val="20"/>
                                <w:szCs w:val="20"/>
                              </w:rPr>
                            </w:pPr>
                          </w:p>
                          <w:p w:rsidR="00477620" w:rsidRPr="00446225" w:rsidRDefault="00477620" w:rsidP="00AB65C9">
                            <w:pPr>
                              <w:pStyle w:val="NoSpacing"/>
                              <w:jc w:val="center"/>
                              <w:rPr>
                                <w:rFonts w:ascii="Cambria" w:hAnsi="Cambria"/>
                                <w:szCs w:val="24"/>
                              </w:rPr>
                            </w:pPr>
                            <w:r>
                              <w:rPr>
                                <w:rFonts w:ascii="Cambria" w:hAnsi="Cambria"/>
                                <w:szCs w:val="24"/>
                              </w:rPr>
                              <w:t xml:space="preserve">Justice Center </w:t>
                            </w:r>
                            <w:r w:rsidR="00B46331">
                              <w:rPr>
                                <w:rFonts w:ascii="Cambria" w:hAnsi="Cambria"/>
                                <w:szCs w:val="24"/>
                              </w:rPr>
                              <w:t>Post-Doc Alumni News</w:t>
                            </w:r>
                          </w:p>
                          <w:p w:rsidR="00477620" w:rsidRPr="009B7FF3" w:rsidRDefault="00477620" w:rsidP="00477620">
                            <w:pPr>
                              <w:pStyle w:val="NoSpacing"/>
                              <w:jc w:val="center"/>
                              <w:rPr>
                                <w:rFonts w:ascii="Cambria" w:hAnsi="Cambria"/>
                                <w:szCs w:val="24"/>
                              </w:rPr>
                            </w:pPr>
                          </w:p>
                          <w:p w:rsidR="00477620" w:rsidRDefault="00477620" w:rsidP="00477620">
                            <w:pPr>
                              <w:pStyle w:val="NoSpacing"/>
                              <w:jc w:val="both"/>
                              <w:rPr>
                                <w:rFonts w:ascii="Helvetica" w:hAnsi="Helvetica"/>
                                <w:color w:val="808080"/>
                                <w:sz w:val="20"/>
                                <w:szCs w:val="20"/>
                              </w:rPr>
                            </w:pPr>
                            <w:r w:rsidRPr="000D1C35">
                              <w:rPr>
                                <w:rFonts w:ascii="Helvetica" w:hAnsi="Helvetica"/>
                                <w:b/>
                                <w:color w:val="808080"/>
                                <w:sz w:val="20"/>
                                <w:szCs w:val="20"/>
                              </w:rPr>
                              <w:t xml:space="preserve">Dr. Matthew </w:t>
                            </w:r>
                            <w:proofErr w:type="spellStart"/>
                            <w:r w:rsidRPr="000D1C35">
                              <w:rPr>
                                <w:rFonts w:ascii="Helvetica" w:hAnsi="Helvetica"/>
                                <w:b/>
                                <w:color w:val="808080"/>
                                <w:sz w:val="20"/>
                                <w:szCs w:val="20"/>
                              </w:rPr>
                              <w:t>DeMichele</w:t>
                            </w:r>
                            <w:proofErr w:type="spellEnd"/>
                            <w:r w:rsidRPr="00EE04C1">
                              <w:rPr>
                                <w:rFonts w:ascii="Helvetica" w:hAnsi="Helvetica"/>
                                <w:color w:val="808080"/>
                                <w:sz w:val="20"/>
                                <w:szCs w:val="20"/>
                              </w:rPr>
                              <w:t xml:space="preserve">, RTI researcher, and former Justice Center Postdoctoral Scholar was awarded a NIJ grant for a total of $700,059 for three </w:t>
                            </w:r>
                            <w:r w:rsidR="006732E2" w:rsidRPr="00EE04C1">
                              <w:rPr>
                                <w:rFonts w:ascii="Helvetica" w:hAnsi="Helvetica"/>
                                <w:color w:val="808080"/>
                                <w:sz w:val="20"/>
                                <w:szCs w:val="20"/>
                              </w:rPr>
                              <w:t xml:space="preserve">years. Matthew’s study will </w:t>
                            </w:r>
                            <w:r w:rsidRPr="00EE04C1">
                              <w:rPr>
                                <w:rFonts w:ascii="Helvetica" w:hAnsi="Helvetica"/>
                                <w:color w:val="808080"/>
                                <w:sz w:val="20"/>
                                <w:szCs w:val="20"/>
                              </w:rPr>
                              <w:t xml:space="preserve">provide a more comprehensive and extensive understanding of </w:t>
                            </w:r>
                            <w:proofErr w:type="spellStart"/>
                            <w:r w:rsidRPr="00EE04C1">
                              <w:rPr>
                                <w:rFonts w:ascii="Helvetica" w:hAnsi="Helvetica"/>
                                <w:color w:val="808080"/>
                                <w:sz w:val="20"/>
                                <w:szCs w:val="20"/>
                              </w:rPr>
                              <w:t>deradicalization</w:t>
                            </w:r>
                            <w:proofErr w:type="spellEnd"/>
                            <w:r w:rsidRPr="00EE04C1">
                              <w:rPr>
                                <w:rFonts w:ascii="Helvetica" w:hAnsi="Helvetica"/>
                                <w:color w:val="808080"/>
                                <w:sz w:val="20"/>
                                <w:szCs w:val="20"/>
                              </w:rPr>
                              <w:t xml:space="preserve"> processes among domestic violent extremists to inform community level prevention and intervention stra</w:t>
                            </w:r>
                            <w:r w:rsidR="007E1256">
                              <w:rPr>
                                <w:rFonts w:ascii="Helvetica" w:hAnsi="Helvetica"/>
                                <w:color w:val="808080"/>
                                <w:sz w:val="20"/>
                                <w:szCs w:val="20"/>
                              </w:rPr>
                              <w:t xml:space="preserve">tegies. </w:t>
                            </w:r>
                          </w:p>
                          <w:p w:rsidR="00B46331" w:rsidRDefault="00B46331" w:rsidP="00477620">
                            <w:pPr>
                              <w:pStyle w:val="NoSpacing"/>
                              <w:jc w:val="both"/>
                              <w:rPr>
                                <w:rFonts w:ascii="Helvetica" w:hAnsi="Helvetica"/>
                                <w:color w:val="808080"/>
                                <w:sz w:val="20"/>
                                <w:szCs w:val="20"/>
                              </w:rPr>
                            </w:pPr>
                          </w:p>
                          <w:p w:rsidR="000D1C35" w:rsidRDefault="00B46331" w:rsidP="00477620">
                            <w:pPr>
                              <w:pStyle w:val="NoSpacing"/>
                              <w:jc w:val="both"/>
                              <w:rPr>
                                <w:rFonts w:ascii="Helvetica" w:hAnsi="Helvetica"/>
                                <w:color w:val="808080"/>
                                <w:sz w:val="20"/>
                                <w:szCs w:val="20"/>
                              </w:rPr>
                            </w:pPr>
                            <w:r>
                              <w:rPr>
                                <w:rFonts w:ascii="Helvetica" w:hAnsi="Helvetica"/>
                                <w:b/>
                                <w:color w:val="808080"/>
                                <w:sz w:val="20"/>
                                <w:szCs w:val="20"/>
                              </w:rPr>
                              <w:t>Dr. Ian Elliot</w:t>
                            </w:r>
                            <w:r w:rsidR="00FB0029">
                              <w:rPr>
                                <w:rFonts w:ascii="Helvetica" w:hAnsi="Helvetica"/>
                                <w:b/>
                                <w:color w:val="808080"/>
                                <w:sz w:val="20"/>
                                <w:szCs w:val="20"/>
                              </w:rPr>
                              <w:t>t</w:t>
                            </w:r>
                            <w:r>
                              <w:rPr>
                                <w:rFonts w:ascii="Helvetica" w:hAnsi="Helvetica"/>
                                <w:b/>
                                <w:color w:val="808080"/>
                                <w:sz w:val="20"/>
                                <w:szCs w:val="20"/>
                              </w:rPr>
                              <w:t xml:space="preserve">, </w:t>
                            </w:r>
                            <w:r w:rsidRPr="00B46331">
                              <w:rPr>
                                <w:rFonts w:ascii="Helvetica" w:hAnsi="Helvetica"/>
                                <w:color w:val="808080"/>
                                <w:sz w:val="20"/>
                                <w:szCs w:val="20"/>
                              </w:rPr>
                              <w:t>A</w:t>
                            </w:r>
                            <w:r>
                              <w:rPr>
                                <w:rFonts w:ascii="Helvetica" w:hAnsi="Helvetica"/>
                                <w:color w:val="808080"/>
                                <w:sz w:val="20"/>
                                <w:szCs w:val="20"/>
                              </w:rPr>
                              <w:t xml:space="preserve">ssistant Professor at the University of Massachusetts Lowell, </w:t>
                            </w:r>
                            <w:r w:rsidR="008F1A67">
                              <w:rPr>
                                <w:rFonts w:ascii="Helvetica" w:hAnsi="Helvetica"/>
                                <w:color w:val="808080"/>
                                <w:sz w:val="20"/>
                                <w:szCs w:val="20"/>
                              </w:rPr>
                              <w:t>recently published a book chapter and</w:t>
                            </w:r>
                            <w:r w:rsidR="00A64330">
                              <w:rPr>
                                <w:rFonts w:ascii="Helvetica" w:hAnsi="Helvetica"/>
                                <w:color w:val="808080"/>
                                <w:sz w:val="20"/>
                                <w:szCs w:val="20"/>
                              </w:rPr>
                              <w:t xml:space="preserve"> a</w:t>
                            </w:r>
                            <w:r w:rsidR="008F1A67">
                              <w:rPr>
                                <w:rFonts w:ascii="Helvetica" w:hAnsi="Helvetica"/>
                                <w:color w:val="808080"/>
                                <w:sz w:val="20"/>
                                <w:szCs w:val="20"/>
                              </w:rPr>
                              <w:t xml:space="preserve"> paper in </w:t>
                            </w:r>
                            <w:r w:rsidR="008F1A67" w:rsidRPr="008F1A67">
                              <w:rPr>
                                <w:rFonts w:ascii="Helvetica" w:hAnsi="Helvetica"/>
                                <w:i/>
                                <w:color w:val="808080"/>
                                <w:sz w:val="20"/>
                                <w:szCs w:val="20"/>
                              </w:rPr>
                              <w:t xml:space="preserve">Sexual Abuse: The Journal of Research and Treatment </w:t>
                            </w:r>
                            <w:r w:rsidR="008F1A67">
                              <w:rPr>
                                <w:rFonts w:ascii="Helvetica" w:hAnsi="Helvetica"/>
                                <w:color w:val="808080"/>
                                <w:sz w:val="20"/>
                                <w:szCs w:val="20"/>
                              </w:rPr>
                              <w:t>about female sex offenders. Dr. Elliot</w:t>
                            </w:r>
                            <w:r w:rsidR="00FB0029">
                              <w:rPr>
                                <w:rFonts w:ascii="Helvetica" w:hAnsi="Helvetica"/>
                                <w:color w:val="808080"/>
                                <w:sz w:val="20"/>
                                <w:szCs w:val="20"/>
                              </w:rPr>
                              <w:t>t</w:t>
                            </w:r>
                            <w:r w:rsidR="008F1A67">
                              <w:rPr>
                                <w:rFonts w:ascii="Helvetica" w:hAnsi="Helvetica"/>
                                <w:color w:val="808080"/>
                                <w:sz w:val="20"/>
                                <w:szCs w:val="20"/>
                              </w:rPr>
                              <w:t xml:space="preserve"> has also been invited to join the Research Committee for the Association for the Treatment of Sexual Abusers.</w:t>
                            </w:r>
                          </w:p>
                          <w:p w:rsidR="000D1C35" w:rsidRPr="000D1C35" w:rsidRDefault="000D1C35" w:rsidP="00477620">
                            <w:pPr>
                              <w:pStyle w:val="NoSpacing"/>
                              <w:jc w:val="both"/>
                              <w:rPr>
                                <w:rFonts w:ascii="Helvetica" w:hAnsi="Helvetica"/>
                                <w:b/>
                                <w:color w:val="808080"/>
                                <w:sz w:val="20"/>
                                <w:szCs w:val="20"/>
                              </w:rPr>
                            </w:pPr>
                          </w:p>
                          <w:p w:rsidR="00A64330" w:rsidRDefault="00A64330" w:rsidP="00A64330">
                            <w:pPr>
                              <w:pStyle w:val="NoSpacing"/>
                              <w:jc w:val="center"/>
                              <w:rPr>
                                <w:rFonts w:ascii="Helvetica" w:hAnsi="Helvetica"/>
                                <w:color w:val="808080"/>
                                <w:sz w:val="20"/>
                                <w:szCs w:val="20"/>
                              </w:rPr>
                            </w:pPr>
                            <w:r>
                              <w:rPr>
                                <w:rFonts w:ascii="Helvetica" w:hAnsi="Helvetica"/>
                                <w:color w:val="808080"/>
                                <w:sz w:val="20"/>
                                <w:szCs w:val="20"/>
                              </w:rPr>
                              <w:t>Congratulations Matthew and Ian on your success!</w:t>
                            </w:r>
                          </w:p>
                          <w:p w:rsidR="00824E4A" w:rsidRPr="0020310B" w:rsidRDefault="00824E4A" w:rsidP="009F6C13">
                            <w:pPr>
                              <w:pStyle w:val="NoSpacing"/>
                              <w:jc w:val="both"/>
                              <w:rPr>
                                <w:rFonts w:ascii="Helvetica" w:hAnsi="Helvetica"/>
                                <w:color w:val="80808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margin-left:17.8pt;margin-top:306.45pt;width:522.75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" strokecolor="#bfbfbf">
                <v:textbox>
                  <w:txbxContent>
                    <w:p w:rsidR="00824E4A" w:rsidRPr="00EB5A81" w:rsidRDefault="00824E4A" w:rsidP="009030C2">
                      <w:pPr>
                        <w:pStyle w:val="Default"/>
                        <w:rPr>
                          <w:rFonts w:ascii="Helvetica" w:hAnsi="Helvetica" w:cs="Times New Roman"/>
                          <w:color w:val="808080"/>
                          <w:sz w:val="20"/>
                          <w:szCs w:val="20"/>
                        </w:rPr>
                      </w:pPr>
                    </w:p>
                    <w:p w:rsidR="00477620" w:rsidRPr="00446225" w:rsidRDefault="00477620" w:rsidP="00AB65C9">
                      <w:pPr>
                        <w:pStyle w:val="NoSpacing"/>
                        <w:jc w:val="center"/>
                        <w:rPr>
                          <w:rFonts w:ascii="Cambria" w:hAnsi="Cambria"/>
                          <w:szCs w:val="24"/>
                        </w:rPr>
                      </w:pPr>
                      <w:r>
                        <w:rPr>
                          <w:rFonts w:ascii="Cambria" w:hAnsi="Cambria"/>
                          <w:szCs w:val="24"/>
                        </w:rPr>
                        <w:t xml:space="preserve">Justice Center </w:t>
                      </w:r>
                      <w:r w:rsidR="00B46331">
                        <w:rPr>
                          <w:rFonts w:ascii="Cambria" w:hAnsi="Cambria"/>
                          <w:szCs w:val="24"/>
                        </w:rPr>
                        <w:t>Post-Doc Alumni News</w:t>
                      </w:r>
                    </w:p>
                    <w:p w:rsidR="00477620" w:rsidRPr="009B7FF3" w:rsidRDefault="00477620" w:rsidP="00477620">
                      <w:pPr>
                        <w:pStyle w:val="NoSpacing"/>
                        <w:jc w:val="center"/>
                        <w:rPr>
                          <w:rFonts w:ascii="Cambria" w:hAnsi="Cambria"/>
                          <w:szCs w:val="24"/>
                        </w:rPr>
                      </w:pPr>
                    </w:p>
                    <w:p w:rsidR="00477620" w:rsidRDefault="00477620" w:rsidP="00477620">
                      <w:pPr>
                        <w:pStyle w:val="NoSpacing"/>
                        <w:jc w:val="both"/>
                        <w:rPr>
                          <w:rFonts w:ascii="Helvetica" w:hAnsi="Helvetica"/>
                          <w:color w:val="808080"/>
                          <w:sz w:val="20"/>
                          <w:szCs w:val="20"/>
                        </w:rPr>
                      </w:pPr>
                      <w:r w:rsidRPr="000D1C35">
                        <w:rPr>
                          <w:rFonts w:ascii="Helvetica" w:hAnsi="Helvetica"/>
                          <w:b/>
                          <w:color w:val="808080"/>
                          <w:sz w:val="20"/>
                          <w:szCs w:val="20"/>
                        </w:rPr>
                        <w:t xml:space="preserve">Dr. Matthew </w:t>
                      </w:r>
                      <w:proofErr w:type="spellStart"/>
                      <w:r w:rsidRPr="000D1C35">
                        <w:rPr>
                          <w:rFonts w:ascii="Helvetica" w:hAnsi="Helvetica"/>
                          <w:b/>
                          <w:color w:val="808080"/>
                          <w:sz w:val="20"/>
                          <w:szCs w:val="20"/>
                        </w:rPr>
                        <w:t>DeMichele</w:t>
                      </w:r>
                      <w:proofErr w:type="spellEnd"/>
                      <w:r w:rsidRPr="00EE04C1">
                        <w:rPr>
                          <w:rFonts w:ascii="Helvetica" w:hAnsi="Helvetica"/>
                          <w:color w:val="808080"/>
                          <w:sz w:val="20"/>
                          <w:szCs w:val="20"/>
                        </w:rPr>
                        <w:t xml:space="preserve">, RTI researcher, and former Justice Center Postdoctoral Scholar was awarded a NIJ grant for a total of $700,059 for three </w:t>
                      </w:r>
                      <w:r w:rsidR="006732E2" w:rsidRPr="00EE04C1">
                        <w:rPr>
                          <w:rFonts w:ascii="Helvetica" w:hAnsi="Helvetica"/>
                          <w:color w:val="808080"/>
                          <w:sz w:val="20"/>
                          <w:szCs w:val="20"/>
                        </w:rPr>
                        <w:t xml:space="preserve">years. Matthew’s study will </w:t>
                      </w:r>
                      <w:r w:rsidRPr="00EE04C1">
                        <w:rPr>
                          <w:rFonts w:ascii="Helvetica" w:hAnsi="Helvetica"/>
                          <w:color w:val="808080"/>
                          <w:sz w:val="20"/>
                          <w:szCs w:val="20"/>
                        </w:rPr>
                        <w:t xml:space="preserve">provide a more comprehensive and extensive understanding of </w:t>
                      </w:r>
                      <w:proofErr w:type="spellStart"/>
                      <w:r w:rsidRPr="00EE04C1">
                        <w:rPr>
                          <w:rFonts w:ascii="Helvetica" w:hAnsi="Helvetica"/>
                          <w:color w:val="808080"/>
                          <w:sz w:val="20"/>
                          <w:szCs w:val="20"/>
                        </w:rPr>
                        <w:t>deradicalization</w:t>
                      </w:r>
                      <w:proofErr w:type="spellEnd"/>
                      <w:r w:rsidRPr="00EE04C1">
                        <w:rPr>
                          <w:rFonts w:ascii="Helvetica" w:hAnsi="Helvetica"/>
                          <w:color w:val="808080"/>
                          <w:sz w:val="20"/>
                          <w:szCs w:val="20"/>
                        </w:rPr>
                        <w:t xml:space="preserve"> processes among domestic violent extremists to inform community level prevention and intervention stra</w:t>
                      </w:r>
                      <w:r w:rsidR="007E1256">
                        <w:rPr>
                          <w:rFonts w:ascii="Helvetica" w:hAnsi="Helvetica"/>
                          <w:color w:val="808080"/>
                          <w:sz w:val="20"/>
                          <w:szCs w:val="20"/>
                        </w:rPr>
                        <w:t xml:space="preserve">tegies. </w:t>
                      </w:r>
                    </w:p>
                    <w:p w:rsidR="00B46331" w:rsidRDefault="00B46331" w:rsidP="00477620">
                      <w:pPr>
                        <w:pStyle w:val="NoSpacing"/>
                        <w:jc w:val="both"/>
                        <w:rPr>
                          <w:rFonts w:ascii="Helvetica" w:hAnsi="Helvetica"/>
                          <w:color w:val="808080"/>
                          <w:sz w:val="20"/>
                          <w:szCs w:val="20"/>
                        </w:rPr>
                      </w:pPr>
                    </w:p>
                    <w:p w:rsidR="000D1C35" w:rsidRDefault="00B46331" w:rsidP="00477620">
                      <w:pPr>
                        <w:pStyle w:val="NoSpacing"/>
                        <w:jc w:val="both"/>
                        <w:rPr>
                          <w:rFonts w:ascii="Helvetica" w:hAnsi="Helvetica"/>
                          <w:color w:val="808080"/>
                          <w:sz w:val="20"/>
                          <w:szCs w:val="20"/>
                        </w:rPr>
                      </w:pPr>
                      <w:r>
                        <w:rPr>
                          <w:rFonts w:ascii="Helvetica" w:hAnsi="Helvetica"/>
                          <w:b/>
                          <w:color w:val="808080"/>
                          <w:sz w:val="20"/>
                          <w:szCs w:val="20"/>
                        </w:rPr>
                        <w:t>Dr. Ian Elliot</w:t>
                      </w:r>
                      <w:r w:rsidR="00FB0029">
                        <w:rPr>
                          <w:rFonts w:ascii="Helvetica" w:hAnsi="Helvetica"/>
                          <w:b/>
                          <w:color w:val="808080"/>
                          <w:sz w:val="20"/>
                          <w:szCs w:val="20"/>
                        </w:rPr>
                        <w:t>t</w:t>
                      </w:r>
                      <w:r>
                        <w:rPr>
                          <w:rFonts w:ascii="Helvetica" w:hAnsi="Helvetica"/>
                          <w:b/>
                          <w:color w:val="808080"/>
                          <w:sz w:val="20"/>
                          <w:szCs w:val="20"/>
                        </w:rPr>
                        <w:t xml:space="preserve">, </w:t>
                      </w:r>
                      <w:r w:rsidRPr="00B46331">
                        <w:rPr>
                          <w:rFonts w:ascii="Helvetica" w:hAnsi="Helvetica"/>
                          <w:color w:val="808080"/>
                          <w:sz w:val="20"/>
                          <w:szCs w:val="20"/>
                        </w:rPr>
                        <w:t>A</w:t>
                      </w:r>
                      <w:r>
                        <w:rPr>
                          <w:rFonts w:ascii="Helvetica" w:hAnsi="Helvetica"/>
                          <w:color w:val="808080"/>
                          <w:sz w:val="20"/>
                          <w:szCs w:val="20"/>
                        </w:rPr>
                        <w:t xml:space="preserve">ssistant Professor at the University of Massachusetts Lowell, </w:t>
                      </w:r>
                      <w:r w:rsidR="008F1A67">
                        <w:rPr>
                          <w:rFonts w:ascii="Helvetica" w:hAnsi="Helvetica"/>
                          <w:color w:val="808080"/>
                          <w:sz w:val="20"/>
                          <w:szCs w:val="20"/>
                        </w:rPr>
                        <w:t>recently published a book chapter and</w:t>
                      </w:r>
                      <w:r w:rsidR="00A64330">
                        <w:rPr>
                          <w:rFonts w:ascii="Helvetica" w:hAnsi="Helvetica"/>
                          <w:color w:val="808080"/>
                          <w:sz w:val="20"/>
                          <w:szCs w:val="20"/>
                        </w:rPr>
                        <w:t xml:space="preserve"> a</w:t>
                      </w:r>
                      <w:r w:rsidR="008F1A67">
                        <w:rPr>
                          <w:rFonts w:ascii="Helvetica" w:hAnsi="Helvetica"/>
                          <w:color w:val="808080"/>
                          <w:sz w:val="20"/>
                          <w:szCs w:val="20"/>
                        </w:rPr>
                        <w:t xml:space="preserve"> paper in </w:t>
                      </w:r>
                      <w:r w:rsidR="008F1A67" w:rsidRPr="008F1A67">
                        <w:rPr>
                          <w:rFonts w:ascii="Helvetica" w:hAnsi="Helvetica"/>
                          <w:i/>
                          <w:color w:val="808080"/>
                          <w:sz w:val="20"/>
                          <w:szCs w:val="20"/>
                        </w:rPr>
                        <w:t xml:space="preserve">Sexual Abuse: The Journal of Research and Treatment </w:t>
                      </w:r>
                      <w:r w:rsidR="008F1A67">
                        <w:rPr>
                          <w:rFonts w:ascii="Helvetica" w:hAnsi="Helvetica"/>
                          <w:color w:val="808080"/>
                          <w:sz w:val="20"/>
                          <w:szCs w:val="20"/>
                        </w:rPr>
                        <w:t>about female sex offenders. Dr. Elliot</w:t>
                      </w:r>
                      <w:r w:rsidR="00FB0029">
                        <w:rPr>
                          <w:rFonts w:ascii="Helvetica" w:hAnsi="Helvetica"/>
                          <w:color w:val="808080"/>
                          <w:sz w:val="20"/>
                          <w:szCs w:val="20"/>
                        </w:rPr>
                        <w:t>t</w:t>
                      </w:r>
                      <w:r w:rsidR="008F1A67">
                        <w:rPr>
                          <w:rFonts w:ascii="Helvetica" w:hAnsi="Helvetica"/>
                          <w:color w:val="808080"/>
                          <w:sz w:val="20"/>
                          <w:szCs w:val="20"/>
                        </w:rPr>
                        <w:t xml:space="preserve"> has also been invited to join the Research Committee for the Association for the Treatment of Sexual Abusers.</w:t>
                      </w:r>
                    </w:p>
                    <w:p w:rsidR="000D1C35" w:rsidRPr="000D1C35" w:rsidRDefault="000D1C35" w:rsidP="00477620">
                      <w:pPr>
                        <w:pStyle w:val="NoSpacing"/>
                        <w:jc w:val="both"/>
                        <w:rPr>
                          <w:rFonts w:ascii="Helvetica" w:hAnsi="Helvetica"/>
                          <w:b/>
                          <w:color w:val="808080"/>
                          <w:sz w:val="20"/>
                          <w:szCs w:val="20"/>
                        </w:rPr>
                      </w:pPr>
                    </w:p>
                    <w:p w:rsidR="00A64330" w:rsidRDefault="00A64330" w:rsidP="00A64330">
                      <w:pPr>
                        <w:pStyle w:val="NoSpacing"/>
                        <w:jc w:val="center"/>
                        <w:rPr>
                          <w:rFonts w:ascii="Helvetica" w:hAnsi="Helvetica"/>
                          <w:color w:val="808080"/>
                          <w:sz w:val="20"/>
                          <w:szCs w:val="20"/>
                        </w:rPr>
                      </w:pPr>
                      <w:r>
                        <w:rPr>
                          <w:rFonts w:ascii="Helvetica" w:hAnsi="Helvetica"/>
                          <w:color w:val="808080"/>
                          <w:sz w:val="20"/>
                          <w:szCs w:val="20"/>
                        </w:rPr>
                        <w:t>Congratulations Matthew and Ian on your success!</w:t>
                      </w:r>
                    </w:p>
                    <w:p w:rsidR="00824E4A" w:rsidRPr="0020310B" w:rsidRDefault="00824E4A" w:rsidP="009F6C13">
                      <w:pPr>
                        <w:pStyle w:val="NoSpacing"/>
                        <w:jc w:val="both"/>
                        <w:rPr>
                          <w:rFonts w:ascii="Helvetica" w:hAnsi="Helvetica"/>
                          <w:color w:val="808080"/>
                          <w:sz w:val="18"/>
                          <w:szCs w:val="18"/>
                        </w:rPr>
                      </w:pPr>
                    </w:p>
                  </w:txbxContent>
                </v:textbox>
              </v:shape>
            </w:pict>
          </mc:Fallback>
        </mc:AlternateContent>
      </w:r>
      <w:r w:rsidR="00A64330">
        <w:rPr>
          <w:noProof/>
        </w:rPr>
        <mc:AlternateContent>
          <mc:Choice Requires="wps">
            <w:drawing>
              <wp:anchor distT="0" distB="0" distL="114300" distR="114300" simplePos="0" relativeHeight="251658239" behindDoc="0" locked="0" layoutInCell="1" allowOverlap="1" wp14:anchorId="4AD5D4EF" wp14:editId="0856A78C">
                <wp:simplePos x="0" y="0"/>
                <wp:positionH relativeFrom="column">
                  <wp:posOffset>226612</wp:posOffset>
                </wp:positionH>
                <wp:positionV relativeFrom="paragraph">
                  <wp:posOffset>6269603</wp:posOffset>
                </wp:positionV>
                <wp:extent cx="6638925" cy="974090"/>
                <wp:effectExtent l="0" t="0" r="28575" b="165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7409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A5A5A5"/>
                              </a:solidFill>
                            </a14:hiddenFill>
                          </a:ext>
                        </a:extLst>
                      </wps:spPr>
                      <wps:txbx>
                        <w:txbxContent>
                          <w:p w:rsidR="00101E94" w:rsidRDefault="00824E4A" w:rsidP="00101E94">
                            <w:pPr>
                              <w:pStyle w:val="NoSpacing"/>
                              <w:jc w:val="center"/>
                              <w:rPr>
                                <w:rFonts w:ascii="Cambria" w:hAnsi="Cambria"/>
                                <w:sz w:val="24"/>
                              </w:rPr>
                            </w:pPr>
                            <w:r w:rsidRPr="009627C1">
                              <w:rPr>
                                <w:rFonts w:ascii="Cambria" w:hAnsi="Cambria"/>
                                <w:sz w:val="24"/>
                              </w:rPr>
                              <w:t>Recent Publications</w:t>
                            </w:r>
                          </w:p>
                          <w:p w:rsidR="006B3382" w:rsidRDefault="006B3382" w:rsidP="00101E94">
                            <w:pPr>
                              <w:pStyle w:val="NoSpacing"/>
                              <w:jc w:val="center"/>
                              <w:rPr>
                                <w:rFonts w:ascii="Cambria" w:hAnsi="Cambria"/>
                                <w:sz w:val="24"/>
                              </w:rPr>
                            </w:pPr>
                          </w:p>
                          <w:p w:rsidR="006B3382" w:rsidRPr="00EE04C1" w:rsidRDefault="00456673" w:rsidP="00456673">
                            <w:pPr>
                              <w:pStyle w:val="NoSpacing"/>
                              <w:jc w:val="both"/>
                              <w:rPr>
                                <w:rFonts w:ascii="Helvetica" w:hAnsi="Helvetica"/>
                                <w:color w:val="808080"/>
                                <w:sz w:val="20"/>
                                <w:szCs w:val="20"/>
                              </w:rPr>
                            </w:pPr>
                            <w:proofErr w:type="spellStart"/>
                            <w:proofErr w:type="gramStart"/>
                            <w:r w:rsidRPr="00EE04C1">
                              <w:rPr>
                                <w:rFonts w:ascii="Helvetica" w:hAnsi="Helvetica"/>
                                <w:color w:val="808080"/>
                                <w:sz w:val="20"/>
                                <w:szCs w:val="20"/>
                              </w:rPr>
                              <w:t>McNeeley</w:t>
                            </w:r>
                            <w:proofErr w:type="spellEnd"/>
                            <w:r w:rsidRPr="00EE04C1">
                              <w:rPr>
                                <w:rFonts w:ascii="Helvetica" w:hAnsi="Helvetica"/>
                                <w:color w:val="808080"/>
                                <w:sz w:val="20"/>
                                <w:szCs w:val="20"/>
                              </w:rPr>
                              <w:t>, S. (2014).</w:t>
                            </w:r>
                            <w:proofErr w:type="gramEnd"/>
                            <w:r w:rsidRPr="00EE04C1">
                              <w:rPr>
                                <w:rFonts w:ascii="Helvetica" w:hAnsi="Helvetica"/>
                                <w:color w:val="808080"/>
                                <w:sz w:val="20"/>
                                <w:szCs w:val="20"/>
                              </w:rPr>
                              <w:t xml:space="preserve"> </w:t>
                            </w:r>
                            <w:proofErr w:type="gramStart"/>
                            <w:r w:rsidRPr="00EE04C1">
                              <w:rPr>
                                <w:rFonts w:ascii="Helvetica" w:hAnsi="Helvetica"/>
                                <w:color w:val="808080"/>
                                <w:sz w:val="20"/>
                                <w:szCs w:val="20"/>
                              </w:rPr>
                              <w:t>Lifestyle-Routine Activities and Crime Events.</w:t>
                            </w:r>
                            <w:proofErr w:type="gramEnd"/>
                            <w:r w:rsidRPr="00EE04C1">
                              <w:rPr>
                                <w:rFonts w:ascii="Helvetica" w:hAnsi="Helvetica"/>
                                <w:color w:val="808080"/>
                                <w:sz w:val="20"/>
                                <w:szCs w:val="20"/>
                              </w:rPr>
                              <w:t xml:space="preserve"> </w:t>
                            </w:r>
                            <w:proofErr w:type="gramStart"/>
                            <w:r w:rsidRPr="00EE04C1">
                              <w:rPr>
                                <w:rFonts w:ascii="Helvetica" w:hAnsi="Helvetica"/>
                                <w:i/>
                                <w:color w:val="808080"/>
                                <w:sz w:val="20"/>
                                <w:szCs w:val="20"/>
                              </w:rPr>
                              <w:t>Journal of Contemporary Criminal Justice.</w:t>
                            </w:r>
                            <w:proofErr w:type="gramEnd"/>
                            <w:r w:rsidRPr="00EE04C1">
                              <w:rPr>
                                <w:rFonts w:ascii="Helvetica" w:hAnsi="Helvetica"/>
                                <w:i/>
                                <w:color w:val="808080"/>
                                <w:sz w:val="20"/>
                                <w:szCs w:val="20"/>
                              </w:rPr>
                              <w:t xml:space="preserve"> </w:t>
                            </w:r>
                            <w:proofErr w:type="gramStart"/>
                            <w:r w:rsidRPr="00EE04C1">
                              <w:rPr>
                                <w:rFonts w:ascii="Helvetica" w:hAnsi="Helvetica"/>
                                <w:color w:val="808080"/>
                                <w:sz w:val="20"/>
                                <w:szCs w:val="20"/>
                              </w:rPr>
                              <w:t xml:space="preserve">First </w:t>
                            </w:r>
                            <w:r w:rsidR="00AA5402" w:rsidRPr="00EE04C1">
                              <w:rPr>
                                <w:rFonts w:ascii="Helvetica" w:hAnsi="Helvetica"/>
                                <w:color w:val="808080"/>
                                <w:sz w:val="20"/>
                                <w:szCs w:val="20"/>
                              </w:rPr>
                              <w:t>Published</w:t>
                            </w:r>
                            <w:r w:rsidRPr="00EE04C1">
                              <w:rPr>
                                <w:rFonts w:ascii="Helvetica" w:hAnsi="Helvetica"/>
                                <w:color w:val="808080"/>
                                <w:sz w:val="20"/>
                                <w:szCs w:val="20"/>
                              </w:rPr>
                              <w:t xml:space="preserve"> Online: October 13, 2014.</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17.85pt;margin-top:493.65pt;width:522.75pt;height:76.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" filled="f" fillcolor="#a5a5a5" strokecolor="#bfbfbf">
                <v:textbox>
                  <w:txbxContent>
                    <w:p w:rsidR="00101E94" w:rsidRDefault="00824E4A" w:rsidP="00101E94">
                      <w:pPr>
                        <w:pStyle w:val="NoSpacing"/>
                        <w:jc w:val="center"/>
                        <w:rPr>
                          <w:rFonts w:ascii="Cambria" w:hAnsi="Cambria"/>
                          <w:sz w:val="24"/>
                        </w:rPr>
                      </w:pPr>
                      <w:r w:rsidRPr="009627C1">
                        <w:rPr>
                          <w:rFonts w:ascii="Cambria" w:hAnsi="Cambria"/>
                          <w:sz w:val="24"/>
                        </w:rPr>
                        <w:t>Recent Publications</w:t>
                      </w:r>
                    </w:p>
                    <w:p w:rsidR="006B3382" w:rsidRDefault="006B3382" w:rsidP="00101E94">
                      <w:pPr>
                        <w:pStyle w:val="NoSpacing"/>
                        <w:jc w:val="center"/>
                        <w:rPr>
                          <w:rFonts w:ascii="Cambria" w:hAnsi="Cambria"/>
                          <w:sz w:val="24"/>
                        </w:rPr>
                      </w:pPr>
                    </w:p>
                    <w:p w:rsidR="006B3382" w:rsidRPr="00EE04C1" w:rsidRDefault="00456673" w:rsidP="00456673">
                      <w:pPr>
                        <w:pStyle w:val="NoSpacing"/>
                        <w:jc w:val="both"/>
                        <w:rPr>
                          <w:rFonts w:ascii="Helvetica" w:hAnsi="Helvetica"/>
                          <w:color w:val="808080"/>
                          <w:sz w:val="20"/>
                          <w:szCs w:val="20"/>
                        </w:rPr>
                      </w:pPr>
                      <w:proofErr w:type="spellStart"/>
                      <w:proofErr w:type="gramStart"/>
                      <w:r w:rsidRPr="00EE04C1">
                        <w:rPr>
                          <w:rFonts w:ascii="Helvetica" w:hAnsi="Helvetica"/>
                          <w:color w:val="808080"/>
                          <w:sz w:val="20"/>
                          <w:szCs w:val="20"/>
                        </w:rPr>
                        <w:t>McNeeley</w:t>
                      </w:r>
                      <w:proofErr w:type="spellEnd"/>
                      <w:r w:rsidRPr="00EE04C1">
                        <w:rPr>
                          <w:rFonts w:ascii="Helvetica" w:hAnsi="Helvetica"/>
                          <w:color w:val="808080"/>
                          <w:sz w:val="20"/>
                          <w:szCs w:val="20"/>
                        </w:rPr>
                        <w:t>, S. (2014).</w:t>
                      </w:r>
                      <w:proofErr w:type="gramEnd"/>
                      <w:r w:rsidRPr="00EE04C1">
                        <w:rPr>
                          <w:rFonts w:ascii="Helvetica" w:hAnsi="Helvetica"/>
                          <w:color w:val="808080"/>
                          <w:sz w:val="20"/>
                          <w:szCs w:val="20"/>
                        </w:rPr>
                        <w:t xml:space="preserve"> </w:t>
                      </w:r>
                      <w:proofErr w:type="gramStart"/>
                      <w:r w:rsidRPr="00EE04C1">
                        <w:rPr>
                          <w:rFonts w:ascii="Helvetica" w:hAnsi="Helvetica"/>
                          <w:color w:val="808080"/>
                          <w:sz w:val="20"/>
                          <w:szCs w:val="20"/>
                        </w:rPr>
                        <w:t>Lifestyle-Routine Activities and Crime Events.</w:t>
                      </w:r>
                      <w:proofErr w:type="gramEnd"/>
                      <w:r w:rsidRPr="00EE04C1">
                        <w:rPr>
                          <w:rFonts w:ascii="Helvetica" w:hAnsi="Helvetica"/>
                          <w:color w:val="808080"/>
                          <w:sz w:val="20"/>
                          <w:szCs w:val="20"/>
                        </w:rPr>
                        <w:t xml:space="preserve"> </w:t>
                      </w:r>
                      <w:proofErr w:type="gramStart"/>
                      <w:r w:rsidRPr="00EE04C1">
                        <w:rPr>
                          <w:rFonts w:ascii="Helvetica" w:hAnsi="Helvetica"/>
                          <w:i/>
                          <w:color w:val="808080"/>
                          <w:sz w:val="20"/>
                          <w:szCs w:val="20"/>
                        </w:rPr>
                        <w:t>Journal of Contemporary Criminal Justice.</w:t>
                      </w:r>
                      <w:proofErr w:type="gramEnd"/>
                      <w:r w:rsidRPr="00EE04C1">
                        <w:rPr>
                          <w:rFonts w:ascii="Helvetica" w:hAnsi="Helvetica"/>
                          <w:i/>
                          <w:color w:val="808080"/>
                          <w:sz w:val="20"/>
                          <w:szCs w:val="20"/>
                        </w:rPr>
                        <w:t xml:space="preserve"> </w:t>
                      </w:r>
                      <w:proofErr w:type="gramStart"/>
                      <w:r w:rsidRPr="00EE04C1">
                        <w:rPr>
                          <w:rFonts w:ascii="Helvetica" w:hAnsi="Helvetica"/>
                          <w:color w:val="808080"/>
                          <w:sz w:val="20"/>
                          <w:szCs w:val="20"/>
                        </w:rPr>
                        <w:t xml:space="preserve">First </w:t>
                      </w:r>
                      <w:r w:rsidR="00AA5402" w:rsidRPr="00EE04C1">
                        <w:rPr>
                          <w:rFonts w:ascii="Helvetica" w:hAnsi="Helvetica"/>
                          <w:color w:val="808080"/>
                          <w:sz w:val="20"/>
                          <w:szCs w:val="20"/>
                        </w:rPr>
                        <w:t>Published</w:t>
                      </w:r>
                      <w:r w:rsidRPr="00EE04C1">
                        <w:rPr>
                          <w:rFonts w:ascii="Helvetica" w:hAnsi="Helvetica"/>
                          <w:color w:val="808080"/>
                          <w:sz w:val="20"/>
                          <w:szCs w:val="20"/>
                        </w:rPr>
                        <w:t xml:space="preserve"> Online: October 13, 2014.</w:t>
                      </w:r>
                      <w:proofErr w:type="gramEnd"/>
                    </w:p>
                  </w:txbxContent>
                </v:textbox>
              </v:shape>
            </w:pict>
          </mc:Fallback>
        </mc:AlternateContent>
      </w:r>
      <w:r w:rsidR="00A64330">
        <w:rPr>
          <w:noProof/>
        </w:rPr>
        <mc:AlternateContent>
          <mc:Choice Requires="wps">
            <w:drawing>
              <wp:anchor distT="0" distB="0" distL="114300" distR="114300" simplePos="0" relativeHeight="251676672" behindDoc="0" locked="0" layoutInCell="1" allowOverlap="1" wp14:anchorId="5E3110A2" wp14:editId="1B57EE4C">
                <wp:simplePos x="0" y="0"/>
                <wp:positionH relativeFrom="column">
                  <wp:posOffset>226612</wp:posOffset>
                </wp:positionH>
                <wp:positionV relativeFrom="paragraph">
                  <wp:posOffset>1904337</wp:posOffset>
                </wp:positionV>
                <wp:extent cx="6638704" cy="1772920"/>
                <wp:effectExtent l="0" t="0" r="1016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704" cy="1772920"/>
                        </a:xfrm>
                        <a:prstGeom prst="rect">
                          <a:avLst/>
                        </a:prstGeom>
                        <a:solidFill>
                          <a:srgbClr val="FFFFFF"/>
                        </a:solidFill>
                        <a:ln w="9525">
                          <a:solidFill>
                            <a:srgbClr val="BFBFBF"/>
                          </a:solidFill>
                          <a:miter lim="800000"/>
                          <a:headEnd/>
                          <a:tailEnd/>
                        </a:ln>
                      </wps:spPr>
                      <wps:txbx>
                        <w:txbxContent>
                          <w:p w:rsidR="008B03BD" w:rsidRDefault="008B03BD" w:rsidP="008B03BD">
                            <w:pPr>
                              <w:pStyle w:val="NoSpacing"/>
                              <w:jc w:val="center"/>
                              <w:rPr>
                                <w:rFonts w:ascii="Cambria" w:hAnsi="Cambria"/>
                                <w:sz w:val="24"/>
                              </w:rPr>
                            </w:pPr>
                            <w:r>
                              <w:rPr>
                                <w:rFonts w:ascii="Cambria" w:hAnsi="Cambria"/>
                                <w:sz w:val="24"/>
                              </w:rPr>
                              <w:t>Reentry Planning Committee</w:t>
                            </w:r>
                            <w:r w:rsidR="004B483C">
                              <w:rPr>
                                <w:rFonts w:ascii="Cambria" w:hAnsi="Cambria"/>
                                <w:sz w:val="24"/>
                              </w:rPr>
                              <w:t xml:space="preserve"> Meetings</w:t>
                            </w:r>
                          </w:p>
                          <w:p w:rsidR="004B483C" w:rsidRDefault="004B483C" w:rsidP="004B483C">
                            <w:pPr>
                              <w:pStyle w:val="NoSpacing"/>
                              <w:rPr>
                                <w:rFonts w:ascii="Cambria" w:hAnsi="Cambria"/>
                                <w:sz w:val="24"/>
                              </w:rPr>
                            </w:pPr>
                          </w:p>
                          <w:p w:rsidR="004B483C" w:rsidRDefault="004B483C" w:rsidP="007A7253">
                            <w:pPr>
                              <w:pStyle w:val="NoSpacing"/>
                              <w:jc w:val="both"/>
                              <w:rPr>
                                <w:rFonts w:ascii="Helvetica" w:hAnsi="Helvetica"/>
                                <w:color w:val="808080"/>
                                <w:sz w:val="20"/>
                                <w:szCs w:val="20"/>
                              </w:rPr>
                            </w:pPr>
                            <w:r>
                              <w:rPr>
                                <w:rFonts w:ascii="Helvetica" w:hAnsi="Helvetica"/>
                                <w:color w:val="808080"/>
                                <w:sz w:val="20"/>
                                <w:szCs w:val="20"/>
                              </w:rPr>
                              <w:t xml:space="preserve">The Centre County Criminal Justice </w:t>
                            </w:r>
                            <w:r w:rsidR="006C758A">
                              <w:rPr>
                                <w:rFonts w:ascii="Helvetica" w:hAnsi="Helvetica"/>
                                <w:color w:val="808080"/>
                                <w:sz w:val="20"/>
                                <w:szCs w:val="20"/>
                              </w:rPr>
                              <w:t>Advisory</w:t>
                            </w:r>
                            <w:r>
                              <w:rPr>
                                <w:rFonts w:ascii="Helvetica" w:hAnsi="Helvetica"/>
                                <w:color w:val="808080"/>
                                <w:sz w:val="20"/>
                                <w:szCs w:val="20"/>
                              </w:rPr>
                              <w:t xml:space="preserve"> Board (CJAB) which is composed of a variety of stakeholders from county government, the criminal justice field, the courts, law enforcement and victim service/advocacy organizations has identified offender reentry as a top priority for Centre County. CJAB has been awarded grant funds to assist them in developing a comprehensive reentry plan for offenders. </w:t>
                            </w:r>
                          </w:p>
                          <w:p w:rsidR="004B483C" w:rsidRDefault="004B483C" w:rsidP="007A7253">
                            <w:pPr>
                              <w:pStyle w:val="NoSpacing"/>
                              <w:jc w:val="both"/>
                              <w:rPr>
                                <w:rFonts w:ascii="Helvetica" w:hAnsi="Helvetica"/>
                                <w:color w:val="808080"/>
                                <w:sz w:val="20"/>
                                <w:szCs w:val="20"/>
                              </w:rPr>
                            </w:pPr>
                          </w:p>
                          <w:p w:rsidR="00824E4A" w:rsidRPr="00860D63" w:rsidRDefault="004B483C" w:rsidP="007A7253">
                            <w:pPr>
                              <w:pStyle w:val="NoSpacing"/>
                              <w:jc w:val="both"/>
                              <w:rPr>
                                <w:rFonts w:ascii="AvantGarde" w:hAnsi="AvantGarde"/>
                                <w:color w:val="808080"/>
                                <w:sz w:val="20"/>
                                <w:szCs w:val="20"/>
                              </w:rPr>
                            </w:pPr>
                            <w:r>
                              <w:rPr>
                                <w:rFonts w:ascii="Helvetica" w:hAnsi="Helvetica"/>
                                <w:color w:val="808080"/>
                                <w:sz w:val="20"/>
                                <w:szCs w:val="20"/>
                              </w:rPr>
                              <w:t>The Coalition meets on a monthly basi</w:t>
                            </w:r>
                            <w:r w:rsidR="00A06597">
                              <w:rPr>
                                <w:rFonts w:ascii="Helvetica" w:hAnsi="Helvetica"/>
                                <w:color w:val="808080"/>
                                <w:sz w:val="20"/>
                                <w:szCs w:val="20"/>
                              </w:rPr>
                              <w:t>s and at this time</w:t>
                            </w:r>
                            <w:r>
                              <w:rPr>
                                <w:rFonts w:ascii="Helvetica" w:hAnsi="Helvetica"/>
                                <w:color w:val="808080"/>
                                <w:sz w:val="20"/>
                                <w:szCs w:val="20"/>
                              </w:rPr>
                              <w:t>, has finished developing their vision and mission statements and soon will be ready to enact ch</w:t>
                            </w:r>
                            <w:r w:rsidR="00AA5402">
                              <w:rPr>
                                <w:rFonts w:ascii="Helvetica" w:hAnsi="Helvetica"/>
                                <w:color w:val="808080"/>
                                <w:sz w:val="20"/>
                                <w:szCs w:val="20"/>
                              </w:rPr>
                              <w:t>ange for the county. Professor</w:t>
                            </w:r>
                            <w:r>
                              <w:rPr>
                                <w:rFonts w:ascii="Helvetica" w:hAnsi="Helvetica"/>
                                <w:color w:val="808080"/>
                                <w:sz w:val="20"/>
                                <w:szCs w:val="20"/>
                              </w:rPr>
                              <w:t xml:space="preserve"> Doris </w:t>
                            </w:r>
                            <w:proofErr w:type="spellStart"/>
                            <w:r>
                              <w:rPr>
                                <w:rFonts w:ascii="Helvetica" w:hAnsi="Helvetica"/>
                                <w:color w:val="808080"/>
                                <w:sz w:val="20"/>
                                <w:szCs w:val="20"/>
                              </w:rPr>
                              <w:t>MacKenzie</w:t>
                            </w:r>
                            <w:proofErr w:type="spellEnd"/>
                            <w:r>
                              <w:rPr>
                                <w:rFonts w:ascii="Helvetica" w:hAnsi="Helvetica"/>
                                <w:color w:val="808080"/>
                                <w:sz w:val="20"/>
                                <w:szCs w:val="20"/>
                              </w:rPr>
                              <w:t xml:space="preserve"> has been asked to serve on the Reentry Planning Committee, and is interested in assisting the Coalition</w:t>
                            </w:r>
                            <w:r w:rsidR="004E7A08">
                              <w:rPr>
                                <w:rFonts w:ascii="Helvetica" w:hAnsi="Helvetica"/>
                                <w:color w:val="808080"/>
                                <w:sz w:val="20"/>
                                <w:szCs w:val="20"/>
                              </w:rPr>
                              <w:t xml:space="preserve"> by </w:t>
                            </w:r>
                            <w:r>
                              <w:rPr>
                                <w:rFonts w:ascii="Helvetica" w:hAnsi="Helvetica"/>
                                <w:color w:val="808080"/>
                                <w:sz w:val="20"/>
                                <w:szCs w:val="20"/>
                              </w:rPr>
                              <w:t>providing the Justice’s Center’s unique research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17.85pt;margin-top:149.95pt;width:522.75pt;height:1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" strokecolor="#bfbfbf">
                <v:textbox>
                  <w:txbxContent>
                    <w:p w:rsidR="008B03BD" w:rsidRDefault="008B03BD" w:rsidP="008B03BD">
                      <w:pPr>
                        <w:pStyle w:val="NoSpacing"/>
                        <w:jc w:val="center"/>
                        <w:rPr>
                          <w:rFonts w:ascii="Cambria" w:hAnsi="Cambria"/>
                          <w:sz w:val="24"/>
                        </w:rPr>
                      </w:pPr>
                      <w:r>
                        <w:rPr>
                          <w:rFonts w:ascii="Cambria" w:hAnsi="Cambria"/>
                          <w:sz w:val="24"/>
                        </w:rPr>
                        <w:t>Reentry Planning Committee</w:t>
                      </w:r>
                      <w:r w:rsidR="004B483C">
                        <w:rPr>
                          <w:rFonts w:ascii="Cambria" w:hAnsi="Cambria"/>
                          <w:sz w:val="24"/>
                        </w:rPr>
                        <w:t xml:space="preserve"> Meetings</w:t>
                      </w:r>
                    </w:p>
                    <w:p w:rsidR="004B483C" w:rsidRDefault="004B483C" w:rsidP="004B483C">
                      <w:pPr>
                        <w:pStyle w:val="NoSpacing"/>
                        <w:rPr>
                          <w:rFonts w:ascii="Cambria" w:hAnsi="Cambria"/>
                          <w:sz w:val="24"/>
                        </w:rPr>
                      </w:pPr>
                    </w:p>
                    <w:p w:rsidR="004B483C" w:rsidRDefault="004B483C" w:rsidP="007A7253">
                      <w:pPr>
                        <w:pStyle w:val="NoSpacing"/>
                        <w:jc w:val="both"/>
                        <w:rPr>
                          <w:rFonts w:ascii="Helvetica" w:hAnsi="Helvetica"/>
                          <w:color w:val="808080"/>
                          <w:sz w:val="20"/>
                          <w:szCs w:val="20"/>
                        </w:rPr>
                      </w:pPr>
                      <w:r>
                        <w:rPr>
                          <w:rFonts w:ascii="Helvetica" w:hAnsi="Helvetica"/>
                          <w:color w:val="808080"/>
                          <w:sz w:val="20"/>
                          <w:szCs w:val="20"/>
                        </w:rPr>
                        <w:t xml:space="preserve">The Centre County Criminal Justice </w:t>
                      </w:r>
                      <w:r w:rsidR="006C758A">
                        <w:rPr>
                          <w:rFonts w:ascii="Helvetica" w:hAnsi="Helvetica"/>
                          <w:color w:val="808080"/>
                          <w:sz w:val="20"/>
                          <w:szCs w:val="20"/>
                        </w:rPr>
                        <w:t>Advisory</w:t>
                      </w:r>
                      <w:r>
                        <w:rPr>
                          <w:rFonts w:ascii="Helvetica" w:hAnsi="Helvetica"/>
                          <w:color w:val="808080"/>
                          <w:sz w:val="20"/>
                          <w:szCs w:val="20"/>
                        </w:rPr>
                        <w:t xml:space="preserve"> Board (CJAB) which is composed of a variety of stakeholders from county government, the criminal justice field, the courts, law enforcement and victim service/advocacy organizations has identified offender reentry as a top priority for Centre County. CJAB has been awarded grant funds to assist them in developing a comprehensive reentry plan for offenders. </w:t>
                      </w:r>
                    </w:p>
                    <w:p w:rsidR="004B483C" w:rsidRDefault="004B483C" w:rsidP="007A7253">
                      <w:pPr>
                        <w:pStyle w:val="NoSpacing"/>
                        <w:jc w:val="both"/>
                        <w:rPr>
                          <w:rFonts w:ascii="Helvetica" w:hAnsi="Helvetica"/>
                          <w:color w:val="808080"/>
                          <w:sz w:val="20"/>
                          <w:szCs w:val="20"/>
                        </w:rPr>
                      </w:pPr>
                    </w:p>
                    <w:p w:rsidR="00824E4A" w:rsidRPr="00860D63" w:rsidRDefault="004B483C" w:rsidP="007A7253">
                      <w:pPr>
                        <w:pStyle w:val="NoSpacing"/>
                        <w:jc w:val="both"/>
                        <w:rPr>
                          <w:rFonts w:ascii="AvantGarde" w:hAnsi="AvantGarde"/>
                          <w:color w:val="808080"/>
                          <w:sz w:val="20"/>
                          <w:szCs w:val="20"/>
                        </w:rPr>
                      </w:pPr>
                      <w:r>
                        <w:rPr>
                          <w:rFonts w:ascii="Helvetica" w:hAnsi="Helvetica"/>
                          <w:color w:val="808080"/>
                          <w:sz w:val="20"/>
                          <w:szCs w:val="20"/>
                        </w:rPr>
                        <w:t>The Coalition meets on a monthly basi</w:t>
                      </w:r>
                      <w:r w:rsidR="00A06597">
                        <w:rPr>
                          <w:rFonts w:ascii="Helvetica" w:hAnsi="Helvetica"/>
                          <w:color w:val="808080"/>
                          <w:sz w:val="20"/>
                          <w:szCs w:val="20"/>
                        </w:rPr>
                        <w:t>s and at this time</w:t>
                      </w:r>
                      <w:r>
                        <w:rPr>
                          <w:rFonts w:ascii="Helvetica" w:hAnsi="Helvetica"/>
                          <w:color w:val="808080"/>
                          <w:sz w:val="20"/>
                          <w:szCs w:val="20"/>
                        </w:rPr>
                        <w:t>, has finished developing their vision and mission statements and soon will be ready to enact ch</w:t>
                      </w:r>
                      <w:r w:rsidR="00AA5402">
                        <w:rPr>
                          <w:rFonts w:ascii="Helvetica" w:hAnsi="Helvetica"/>
                          <w:color w:val="808080"/>
                          <w:sz w:val="20"/>
                          <w:szCs w:val="20"/>
                        </w:rPr>
                        <w:t>ange for the county. Professor</w:t>
                      </w:r>
                      <w:r>
                        <w:rPr>
                          <w:rFonts w:ascii="Helvetica" w:hAnsi="Helvetica"/>
                          <w:color w:val="808080"/>
                          <w:sz w:val="20"/>
                          <w:szCs w:val="20"/>
                        </w:rPr>
                        <w:t xml:space="preserve"> Doris </w:t>
                      </w:r>
                      <w:proofErr w:type="spellStart"/>
                      <w:r>
                        <w:rPr>
                          <w:rFonts w:ascii="Helvetica" w:hAnsi="Helvetica"/>
                          <w:color w:val="808080"/>
                          <w:sz w:val="20"/>
                          <w:szCs w:val="20"/>
                        </w:rPr>
                        <w:t>MacKenzie</w:t>
                      </w:r>
                      <w:proofErr w:type="spellEnd"/>
                      <w:r>
                        <w:rPr>
                          <w:rFonts w:ascii="Helvetica" w:hAnsi="Helvetica"/>
                          <w:color w:val="808080"/>
                          <w:sz w:val="20"/>
                          <w:szCs w:val="20"/>
                        </w:rPr>
                        <w:t xml:space="preserve"> has been asked to serve on the Reentry Planning Committee, and is interested in assisting the Coalition</w:t>
                      </w:r>
                      <w:r w:rsidR="004E7A08">
                        <w:rPr>
                          <w:rFonts w:ascii="Helvetica" w:hAnsi="Helvetica"/>
                          <w:color w:val="808080"/>
                          <w:sz w:val="20"/>
                          <w:szCs w:val="20"/>
                        </w:rPr>
                        <w:t xml:space="preserve"> by </w:t>
                      </w:r>
                      <w:r>
                        <w:rPr>
                          <w:rFonts w:ascii="Helvetica" w:hAnsi="Helvetica"/>
                          <w:color w:val="808080"/>
                          <w:sz w:val="20"/>
                          <w:szCs w:val="20"/>
                        </w:rPr>
                        <w:t>providing the Justice’s Center’s unique research skills.</w:t>
                      </w:r>
                    </w:p>
                  </w:txbxContent>
                </v:textbox>
              </v:shape>
            </w:pict>
          </mc:Fallback>
        </mc:AlternateContent>
      </w:r>
      <w:r w:rsidR="001E1C80">
        <w:rPr>
          <w:noProof/>
        </w:rPr>
        <mc:AlternateContent>
          <mc:Choice Requires="wps">
            <w:drawing>
              <wp:anchor distT="0" distB="0" distL="114300" distR="114300" simplePos="0" relativeHeight="251675648" behindDoc="0" locked="0" layoutInCell="1" allowOverlap="1" wp14:anchorId="175D8C1D" wp14:editId="7AD4F858">
                <wp:simplePos x="0" y="0"/>
                <wp:positionH relativeFrom="column">
                  <wp:posOffset>226502</wp:posOffset>
                </wp:positionH>
                <wp:positionV relativeFrom="paragraph">
                  <wp:posOffset>-235723</wp:posOffset>
                </wp:positionV>
                <wp:extent cx="6638925" cy="1947545"/>
                <wp:effectExtent l="0" t="0" r="28575"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947545"/>
                        </a:xfrm>
                        <a:prstGeom prst="rect">
                          <a:avLst/>
                        </a:prstGeom>
                        <a:solidFill>
                          <a:srgbClr val="FFFFFF"/>
                        </a:solidFill>
                        <a:ln w="9525">
                          <a:solidFill>
                            <a:srgbClr val="BFBFBF"/>
                          </a:solidFill>
                          <a:miter lim="800000"/>
                          <a:headEnd/>
                          <a:tailEnd/>
                        </a:ln>
                      </wps:spPr>
                      <wps:txbx>
                        <w:txbxContent>
                          <w:p w:rsidR="000E6203" w:rsidRDefault="008B03BD" w:rsidP="000E6203">
                            <w:pPr>
                              <w:pStyle w:val="NoSpacing"/>
                              <w:jc w:val="center"/>
                              <w:rPr>
                                <w:rFonts w:ascii="Cambria" w:hAnsi="Cambria"/>
                                <w:sz w:val="24"/>
                              </w:rPr>
                            </w:pPr>
                            <w:r>
                              <w:rPr>
                                <w:rFonts w:ascii="Cambria" w:hAnsi="Cambria"/>
                                <w:sz w:val="24"/>
                              </w:rPr>
                              <w:t xml:space="preserve">New Project </w:t>
                            </w:r>
                          </w:p>
                          <w:p w:rsidR="000E6203" w:rsidRDefault="000E6203" w:rsidP="000E6203">
                            <w:pPr>
                              <w:pStyle w:val="NoSpacing"/>
                              <w:rPr>
                                <w:rFonts w:ascii="Cambria" w:hAnsi="Cambria"/>
                                <w:sz w:val="24"/>
                              </w:rPr>
                            </w:pPr>
                          </w:p>
                          <w:p w:rsidR="008B03BD" w:rsidRPr="000E6203" w:rsidRDefault="00322CEE" w:rsidP="00A64330">
                            <w:pPr>
                              <w:pStyle w:val="NoSpacing"/>
                              <w:jc w:val="both"/>
                              <w:rPr>
                                <w:rFonts w:ascii="Cambria" w:hAnsi="Cambria"/>
                                <w:sz w:val="24"/>
                              </w:rPr>
                            </w:pPr>
                            <w:r>
                              <w:rPr>
                                <w:rFonts w:ascii="Helvetica" w:hAnsi="Helvetica"/>
                                <w:color w:val="808080"/>
                                <w:sz w:val="20"/>
                                <w:szCs w:val="20"/>
                              </w:rPr>
                              <w:t>The Justice Center is now working with Penn State’s Justice and Safety Institute (JASI) on the ongoing evaluation of the Pennsylvania Child Support Enforcement Training Institute (PACSETI). PACSETI is a major, long term project of JASI, which is an original partner of the Center. PACSETI provides all of the training for the child support enforcement caseworkers throughout Pennsylvania, under a multi-year contract from the PA Department of Public Welfare. The Center is serving as the evaluation</w:t>
                            </w:r>
                            <w:r w:rsidR="00B9786D">
                              <w:rPr>
                                <w:rFonts w:ascii="Helvetica" w:hAnsi="Helvetica"/>
                                <w:color w:val="808080"/>
                                <w:sz w:val="20"/>
                                <w:szCs w:val="20"/>
                              </w:rPr>
                              <w:t xml:space="preserve"> </w:t>
                            </w:r>
                            <w:r w:rsidR="00FB6D36">
                              <w:rPr>
                                <w:rFonts w:ascii="Helvetica" w:hAnsi="Helvetica"/>
                                <w:color w:val="808080"/>
                                <w:sz w:val="20"/>
                                <w:szCs w:val="20"/>
                              </w:rPr>
                              <w:t>partner</w:t>
                            </w:r>
                            <w:r w:rsidR="006C758A">
                              <w:rPr>
                                <w:rFonts w:ascii="Helvetica" w:hAnsi="Helvetica"/>
                                <w:color w:val="808080"/>
                                <w:sz w:val="20"/>
                                <w:szCs w:val="20"/>
                              </w:rPr>
                              <w:t xml:space="preserve"> for PACSETI, and Diana </w:t>
                            </w:r>
                            <w:proofErr w:type="spellStart"/>
                            <w:r w:rsidR="006C758A">
                              <w:rPr>
                                <w:rFonts w:ascii="Helvetica" w:hAnsi="Helvetica"/>
                                <w:color w:val="808080"/>
                                <w:sz w:val="20"/>
                                <w:szCs w:val="20"/>
                              </w:rPr>
                              <w:t>Samardzic</w:t>
                            </w:r>
                            <w:r w:rsidR="00FB6D36">
                              <w:rPr>
                                <w:rFonts w:ascii="Helvetica" w:hAnsi="Helvetica"/>
                                <w:color w:val="808080"/>
                                <w:sz w:val="20"/>
                                <w:szCs w:val="20"/>
                              </w:rPr>
                              <w:t>’s</w:t>
                            </w:r>
                            <w:proofErr w:type="spellEnd"/>
                            <w:r w:rsidR="00FB6D36">
                              <w:rPr>
                                <w:rFonts w:ascii="Helvetica" w:hAnsi="Helvetica"/>
                                <w:color w:val="808080"/>
                                <w:sz w:val="20"/>
                                <w:szCs w:val="20"/>
                              </w:rPr>
                              <w:t xml:space="preserve"> position is funded through this partnership (see above for an introduction to Diana). Dr. </w:t>
                            </w:r>
                            <w:proofErr w:type="spellStart"/>
                            <w:r w:rsidR="00FB6D36">
                              <w:rPr>
                                <w:rFonts w:ascii="Helvetica" w:hAnsi="Helvetica"/>
                                <w:color w:val="808080"/>
                                <w:sz w:val="20"/>
                                <w:szCs w:val="20"/>
                              </w:rPr>
                              <w:t>Zajac</w:t>
                            </w:r>
                            <w:proofErr w:type="spellEnd"/>
                            <w:r w:rsidR="00FB6D36">
                              <w:rPr>
                                <w:rFonts w:ascii="Helvetica" w:hAnsi="Helvetica"/>
                                <w:color w:val="808080"/>
                                <w:sz w:val="20"/>
                                <w:szCs w:val="20"/>
                              </w:rPr>
                              <w:t xml:space="preserve"> recently joined the PACSETI management team, and together with Diana will develop and pursue a program evaluation agenda around PACSETI. Diana is based out of the School of Public Affairs at Penn State Harrisburg, pursuant to the nascent linkage between the School, JASI, and the Center. The evaluation of PACSETI is in its early developmental stages and updates on this work will be presented in </w:t>
                            </w:r>
                            <w:r w:rsidR="00FB6D36" w:rsidRPr="00A64330">
                              <w:rPr>
                                <w:rFonts w:ascii="Helvetica" w:hAnsi="Helvetica"/>
                                <w:color w:val="808080"/>
                                <w:sz w:val="20"/>
                                <w:szCs w:val="20"/>
                              </w:rPr>
                              <w:t>The Docket</w:t>
                            </w:r>
                            <w:r w:rsidR="00FB6D36">
                              <w:rPr>
                                <w:rFonts w:ascii="Helvetica" w:hAnsi="Helvetica"/>
                                <w:color w:val="808080"/>
                                <w:sz w:val="20"/>
                                <w:szCs w:val="20"/>
                              </w:rPr>
                              <w:t xml:space="preserve"> over the coming years</w:t>
                            </w:r>
                            <w:r w:rsidR="00A64330">
                              <w:rPr>
                                <w:rFonts w:ascii="Helvetica" w:hAnsi="Helvetica"/>
                                <w:color w:val="808080"/>
                                <w:sz w:val="20"/>
                                <w:szCs w:val="20"/>
                              </w:rPr>
                              <w:t>.</w:t>
                            </w:r>
                          </w:p>
                          <w:p w:rsidR="00824E4A" w:rsidRPr="009F6C13" w:rsidRDefault="00824E4A" w:rsidP="00F4379F">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7.85pt;margin-top:-18.55pt;width:522.75pt;height:15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" strokecolor="#bfbfbf">
                <v:textbox>
                  <w:txbxContent>
                    <w:p w:rsidR="000E6203" w:rsidRDefault="008B03BD" w:rsidP="000E6203">
                      <w:pPr>
                        <w:pStyle w:val="NoSpacing"/>
                        <w:jc w:val="center"/>
                        <w:rPr>
                          <w:rFonts w:ascii="Cambria" w:hAnsi="Cambria"/>
                          <w:sz w:val="24"/>
                        </w:rPr>
                      </w:pPr>
                      <w:r>
                        <w:rPr>
                          <w:rFonts w:ascii="Cambria" w:hAnsi="Cambria"/>
                          <w:sz w:val="24"/>
                        </w:rPr>
                        <w:t xml:space="preserve">New Project </w:t>
                      </w:r>
                    </w:p>
                    <w:p w:rsidR="000E6203" w:rsidRDefault="000E6203" w:rsidP="000E6203">
                      <w:pPr>
                        <w:pStyle w:val="NoSpacing"/>
                        <w:rPr>
                          <w:rFonts w:ascii="Cambria" w:hAnsi="Cambria"/>
                          <w:sz w:val="24"/>
                        </w:rPr>
                      </w:pPr>
                    </w:p>
                    <w:p w:rsidR="008B03BD" w:rsidRPr="000E6203" w:rsidRDefault="00322CEE" w:rsidP="00A64330">
                      <w:pPr>
                        <w:pStyle w:val="NoSpacing"/>
                        <w:jc w:val="both"/>
                        <w:rPr>
                          <w:rFonts w:ascii="Cambria" w:hAnsi="Cambria"/>
                          <w:sz w:val="24"/>
                        </w:rPr>
                      </w:pPr>
                      <w:r>
                        <w:rPr>
                          <w:rFonts w:ascii="Helvetica" w:hAnsi="Helvetica"/>
                          <w:color w:val="808080"/>
                          <w:sz w:val="20"/>
                          <w:szCs w:val="20"/>
                        </w:rPr>
                        <w:t>The Justice Center is now working with Penn State’s Justice and Safety Institute (JASI) on the ongoing evaluation of the Pennsylvania Child Support Enforcement Training Institute (PACSETI). PACSETI is a major, long term project of JASI, which is an original partner of the Center. PACSETI provides all of the training for the child support enforcement caseworkers throughout Pennsylvania, under a multi-year contract from the PA Department of Public Welfare. The Center is serving as the evaluation</w:t>
                      </w:r>
                      <w:r w:rsidR="00B9786D">
                        <w:rPr>
                          <w:rFonts w:ascii="Helvetica" w:hAnsi="Helvetica"/>
                          <w:color w:val="808080"/>
                          <w:sz w:val="20"/>
                          <w:szCs w:val="20"/>
                        </w:rPr>
                        <w:t xml:space="preserve"> </w:t>
                      </w:r>
                      <w:r w:rsidR="00FB6D36">
                        <w:rPr>
                          <w:rFonts w:ascii="Helvetica" w:hAnsi="Helvetica"/>
                          <w:color w:val="808080"/>
                          <w:sz w:val="20"/>
                          <w:szCs w:val="20"/>
                        </w:rPr>
                        <w:t>partner</w:t>
                      </w:r>
                      <w:r w:rsidR="006C758A">
                        <w:rPr>
                          <w:rFonts w:ascii="Helvetica" w:hAnsi="Helvetica"/>
                          <w:color w:val="808080"/>
                          <w:sz w:val="20"/>
                          <w:szCs w:val="20"/>
                        </w:rPr>
                        <w:t xml:space="preserve"> for PACSETI, and Diana </w:t>
                      </w:r>
                      <w:proofErr w:type="spellStart"/>
                      <w:r w:rsidR="006C758A">
                        <w:rPr>
                          <w:rFonts w:ascii="Helvetica" w:hAnsi="Helvetica"/>
                          <w:color w:val="808080"/>
                          <w:sz w:val="20"/>
                          <w:szCs w:val="20"/>
                        </w:rPr>
                        <w:t>Samardzic</w:t>
                      </w:r>
                      <w:r w:rsidR="00FB6D36">
                        <w:rPr>
                          <w:rFonts w:ascii="Helvetica" w:hAnsi="Helvetica"/>
                          <w:color w:val="808080"/>
                          <w:sz w:val="20"/>
                          <w:szCs w:val="20"/>
                        </w:rPr>
                        <w:t>’s</w:t>
                      </w:r>
                      <w:proofErr w:type="spellEnd"/>
                      <w:r w:rsidR="00FB6D36">
                        <w:rPr>
                          <w:rFonts w:ascii="Helvetica" w:hAnsi="Helvetica"/>
                          <w:color w:val="808080"/>
                          <w:sz w:val="20"/>
                          <w:szCs w:val="20"/>
                        </w:rPr>
                        <w:t xml:space="preserve"> position is funded through this partnership (see above for an introduction to Diana). Dr. </w:t>
                      </w:r>
                      <w:proofErr w:type="spellStart"/>
                      <w:r w:rsidR="00FB6D36">
                        <w:rPr>
                          <w:rFonts w:ascii="Helvetica" w:hAnsi="Helvetica"/>
                          <w:color w:val="808080"/>
                          <w:sz w:val="20"/>
                          <w:szCs w:val="20"/>
                        </w:rPr>
                        <w:t>Zajac</w:t>
                      </w:r>
                      <w:proofErr w:type="spellEnd"/>
                      <w:r w:rsidR="00FB6D36">
                        <w:rPr>
                          <w:rFonts w:ascii="Helvetica" w:hAnsi="Helvetica"/>
                          <w:color w:val="808080"/>
                          <w:sz w:val="20"/>
                          <w:szCs w:val="20"/>
                        </w:rPr>
                        <w:t xml:space="preserve"> recently joined the PACSETI management team, and together with Diana will develop and pursue a program evaluation agenda around PACSETI. Diana is based out of the School of Public Affairs at Penn State Harrisburg, pursuant to the nascent linkage between the School, JASI, and the Center. The evaluation of PACSETI is in its early developmental stages and updates on this work will be presented in </w:t>
                      </w:r>
                      <w:r w:rsidR="00FB6D36" w:rsidRPr="00A64330">
                        <w:rPr>
                          <w:rFonts w:ascii="Helvetica" w:hAnsi="Helvetica"/>
                          <w:color w:val="808080"/>
                          <w:sz w:val="20"/>
                          <w:szCs w:val="20"/>
                        </w:rPr>
                        <w:t>The Docket</w:t>
                      </w:r>
                      <w:r w:rsidR="00FB6D36">
                        <w:rPr>
                          <w:rFonts w:ascii="Helvetica" w:hAnsi="Helvetica"/>
                          <w:color w:val="808080"/>
                          <w:sz w:val="20"/>
                          <w:szCs w:val="20"/>
                        </w:rPr>
                        <w:t xml:space="preserve"> over the coming years</w:t>
                      </w:r>
                      <w:r w:rsidR="00A64330">
                        <w:rPr>
                          <w:rFonts w:ascii="Helvetica" w:hAnsi="Helvetica"/>
                          <w:color w:val="808080"/>
                          <w:sz w:val="20"/>
                          <w:szCs w:val="20"/>
                        </w:rPr>
                        <w:t>.</w:t>
                      </w:r>
                    </w:p>
                    <w:p w:rsidR="00824E4A" w:rsidRPr="009F6C13" w:rsidRDefault="00824E4A" w:rsidP="00F4379F">
                      <w:pPr>
                        <w:pStyle w:val="NoSpacing"/>
                        <w:jc w:val="both"/>
                        <w:rPr>
                          <w:rFonts w:ascii="Helvetica" w:hAnsi="Helvetica"/>
                          <w:color w:val="808080"/>
                          <w:sz w:val="20"/>
                          <w:szCs w:val="20"/>
                        </w:rPr>
                      </w:pPr>
                    </w:p>
                  </w:txbxContent>
                </v:textbox>
              </v:shape>
            </w:pict>
          </mc:Fallback>
        </mc:AlternateContent>
      </w:r>
      <w:r w:rsidR="007A7253">
        <w:rPr>
          <w:noProof/>
        </w:rPr>
        <mc:AlternateContent>
          <mc:Choice Requires="wps">
            <w:drawing>
              <wp:anchor distT="0" distB="0" distL="114300" distR="114300" simplePos="0" relativeHeight="251674624" behindDoc="0" locked="0" layoutInCell="1" allowOverlap="1" wp14:anchorId="57483091" wp14:editId="077C1A66">
                <wp:simplePos x="0" y="0"/>
                <wp:positionH relativeFrom="column">
                  <wp:posOffset>4726940</wp:posOffset>
                </wp:positionH>
                <wp:positionV relativeFrom="paragraph">
                  <wp:posOffset>7422515</wp:posOffset>
                </wp:positionV>
                <wp:extent cx="2204085" cy="1744345"/>
                <wp:effectExtent l="0" t="0" r="5715"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744345"/>
                        </a:xfrm>
                        <a:prstGeom prst="rect">
                          <a:avLst/>
                        </a:prstGeom>
                        <a:solidFill>
                          <a:schemeClr val="bg1">
                            <a:lumMod val="50000"/>
                          </a:schemeClr>
                        </a:solidFill>
                        <a:ln>
                          <a:noFill/>
                        </a:ln>
                        <a:extLst/>
                      </wps:spPr>
                      <wps:txbx>
                        <w:txbxContent>
                          <w:p w:rsidR="00824E4A" w:rsidRPr="00FE5464" w:rsidRDefault="00824E4A" w:rsidP="00317863">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Justice Center for Research</w:t>
                            </w:r>
                          </w:p>
                          <w:p w:rsidR="00824E4A" w:rsidRPr="00FE5464" w:rsidRDefault="00824E4A" w:rsidP="00317863">
                            <w:pPr>
                              <w:pStyle w:val="NoSpacing"/>
                              <w:jc w:val="center"/>
                              <w:rPr>
                                <w:rFonts w:ascii="Lucida Bright" w:hAnsi="Lucida Bright"/>
                                <w:color w:val="FFFFFF" w:themeColor="background1"/>
                                <w:sz w:val="18"/>
                                <w:szCs w:val="16"/>
                              </w:rPr>
                            </w:pPr>
                          </w:p>
                          <w:p w:rsidR="00824E4A" w:rsidRPr="00FE5464" w:rsidRDefault="00824E4A" w:rsidP="00317863">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rsidR="00824E4A" w:rsidRPr="00FE5464" w:rsidRDefault="00824E4A" w:rsidP="00317863">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 xml:space="preserve">327 Pond </w:t>
                            </w:r>
                            <w:proofErr w:type="gramStart"/>
                            <w:r w:rsidRPr="00FE5464">
                              <w:rPr>
                                <w:rFonts w:ascii="Lucida Bright" w:hAnsi="Lucida Bright"/>
                                <w:color w:val="FFFFFF" w:themeColor="background1"/>
                                <w:sz w:val="18"/>
                                <w:szCs w:val="16"/>
                              </w:rPr>
                              <w:t>Laboratory</w:t>
                            </w:r>
                            <w:proofErr w:type="gramEnd"/>
                          </w:p>
                          <w:p w:rsidR="00824E4A" w:rsidRPr="00FE5464" w:rsidRDefault="00824E4A" w:rsidP="00317863">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rsidR="00824E4A" w:rsidRPr="00FE5464" w:rsidRDefault="00824E4A" w:rsidP="00317863">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rsidR="00824E4A" w:rsidRPr="00FE5464" w:rsidRDefault="009F3E52" w:rsidP="00317863">
                            <w:pPr>
                              <w:pStyle w:val="NoSpacing"/>
                              <w:jc w:val="center"/>
                              <w:rPr>
                                <w:rFonts w:ascii="Lucida Bright" w:hAnsi="Lucida Bright"/>
                                <w:color w:val="FFFFFF" w:themeColor="background1"/>
                                <w:sz w:val="24"/>
                                <w:szCs w:val="16"/>
                              </w:rPr>
                            </w:pPr>
                            <w:hyperlink r:id="rId9" w:history="1">
                              <w:r w:rsidR="00824E4A" w:rsidRPr="00FE5464">
                                <w:rPr>
                                  <w:rStyle w:val="Hyperlink"/>
                                  <w:rFonts w:ascii="Lucida Bright" w:hAnsi="Lucida Bright"/>
                                  <w:color w:val="FFFFFF" w:themeColor="background1"/>
                                  <w:sz w:val="18"/>
                                  <w:szCs w:val="16"/>
                                </w:rPr>
                                <w:t>www.justicecenter.psu.edu</w:t>
                              </w:r>
                            </w:hyperlink>
                            <w:r w:rsidR="00824E4A" w:rsidRPr="00FE5464">
                              <w:rPr>
                                <w:rFonts w:ascii="Lucida Bright" w:hAnsi="Lucida Bright"/>
                                <w:color w:val="FFFFFF" w:themeColor="background1"/>
                                <w:sz w:val="24"/>
                                <w:szCs w:val="16"/>
                              </w:rPr>
                              <w:t xml:space="preserve"> </w:t>
                            </w:r>
                          </w:p>
                          <w:p w:rsidR="00824E4A" w:rsidRPr="00FE5464" w:rsidRDefault="00824E4A" w:rsidP="00317863">
                            <w:pPr>
                              <w:pStyle w:val="NoSpacing"/>
                              <w:jc w:val="center"/>
                              <w:rPr>
                                <w:rFonts w:ascii="Lucida Bright" w:hAnsi="Lucida Bright"/>
                                <w:color w:val="FFFFFF" w:themeColor="background1"/>
                                <w:sz w:val="24"/>
                                <w:szCs w:val="16"/>
                              </w:rPr>
                            </w:pPr>
                          </w:p>
                          <w:p w:rsidR="00824E4A" w:rsidRPr="00FE5464" w:rsidRDefault="00312FFD" w:rsidP="00317863">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November 2014</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372.2pt;margin-top:584.45pt;width:173.55pt;height:13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" fillcolor="#7f7f7f [1612]" stroked="f">
                <v:textbox inset=",7.2pt,,0">
                  <w:txbxContent>
                    <w:p w:rsidR="00824E4A" w:rsidRPr="00FE5464" w:rsidRDefault="00824E4A" w:rsidP="00317863">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Justice Center for Research</w:t>
                      </w:r>
                    </w:p>
                    <w:p w:rsidR="00824E4A" w:rsidRPr="00FE5464" w:rsidRDefault="00824E4A" w:rsidP="00317863">
                      <w:pPr>
                        <w:pStyle w:val="NoSpacing"/>
                        <w:jc w:val="center"/>
                        <w:rPr>
                          <w:rFonts w:ascii="Lucida Bright" w:hAnsi="Lucida Bright"/>
                          <w:color w:val="FFFFFF" w:themeColor="background1"/>
                          <w:sz w:val="18"/>
                          <w:szCs w:val="16"/>
                        </w:rPr>
                      </w:pPr>
                    </w:p>
                    <w:p w:rsidR="00824E4A" w:rsidRPr="00FE5464" w:rsidRDefault="00824E4A" w:rsidP="00317863">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rsidR="00824E4A" w:rsidRPr="00FE5464" w:rsidRDefault="00824E4A" w:rsidP="00317863">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 xml:space="preserve">327 Pond </w:t>
                      </w:r>
                      <w:proofErr w:type="gramStart"/>
                      <w:r w:rsidRPr="00FE5464">
                        <w:rPr>
                          <w:rFonts w:ascii="Lucida Bright" w:hAnsi="Lucida Bright"/>
                          <w:color w:val="FFFFFF" w:themeColor="background1"/>
                          <w:sz w:val="18"/>
                          <w:szCs w:val="16"/>
                        </w:rPr>
                        <w:t>Laboratory</w:t>
                      </w:r>
                      <w:proofErr w:type="gramEnd"/>
                    </w:p>
                    <w:p w:rsidR="00824E4A" w:rsidRPr="00FE5464" w:rsidRDefault="00824E4A" w:rsidP="00317863">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rsidR="00824E4A" w:rsidRPr="00FE5464" w:rsidRDefault="00824E4A" w:rsidP="00317863">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rsidR="00824E4A" w:rsidRPr="00FE5464" w:rsidRDefault="00C46159" w:rsidP="00317863">
                      <w:pPr>
                        <w:pStyle w:val="NoSpacing"/>
                        <w:jc w:val="center"/>
                        <w:rPr>
                          <w:rFonts w:ascii="Lucida Bright" w:hAnsi="Lucida Bright"/>
                          <w:color w:val="FFFFFF" w:themeColor="background1"/>
                          <w:sz w:val="24"/>
                          <w:szCs w:val="16"/>
                        </w:rPr>
                      </w:pPr>
                      <w:hyperlink r:id="rId10" w:history="1">
                        <w:r w:rsidR="00824E4A" w:rsidRPr="00FE5464">
                          <w:rPr>
                            <w:rStyle w:val="Hyperlink"/>
                            <w:rFonts w:ascii="Lucida Bright" w:hAnsi="Lucida Bright"/>
                            <w:color w:val="FFFFFF" w:themeColor="background1"/>
                            <w:sz w:val="18"/>
                            <w:szCs w:val="16"/>
                          </w:rPr>
                          <w:t>www.justicecenter.psu.edu</w:t>
                        </w:r>
                      </w:hyperlink>
                      <w:r w:rsidR="00824E4A" w:rsidRPr="00FE5464">
                        <w:rPr>
                          <w:rFonts w:ascii="Lucida Bright" w:hAnsi="Lucida Bright"/>
                          <w:color w:val="FFFFFF" w:themeColor="background1"/>
                          <w:sz w:val="24"/>
                          <w:szCs w:val="16"/>
                        </w:rPr>
                        <w:t xml:space="preserve"> </w:t>
                      </w:r>
                    </w:p>
                    <w:p w:rsidR="00824E4A" w:rsidRPr="00FE5464" w:rsidRDefault="00824E4A" w:rsidP="00317863">
                      <w:pPr>
                        <w:pStyle w:val="NoSpacing"/>
                        <w:jc w:val="center"/>
                        <w:rPr>
                          <w:rFonts w:ascii="Lucida Bright" w:hAnsi="Lucida Bright"/>
                          <w:color w:val="FFFFFF" w:themeColor="background1"/>
                          <w:sz w:val="24"/>
                          <w:szCs w:val="16"/>
                        </w:rPr>
                      </w:pPr>
                    </w:p>
                    <w:p w:rsidR="00824E4A" w:rsidRPr="00FE5464" w:rsidRDefault="00312FFD" w:rsidP="00317863">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November 2014</w:t>
                      </w:r>
                    </w:p>
                  </w:txbxContent>
                </v:textbox>
              </v:shape>
            </w:pict>
          </mc:Fallback>
        </mc:AlternateContent>
      </w:r>
      <w:r w:rsidR="001E1FEE">
        <w:rPr>
          <w:noProof/>
        </w:rPr>
        <mc:AlternateContent>
          <mc:Choice Requires="wps">
            <w:drawing>
              <wp:anchor distT="0" distB="0" distL="114300" distR="114300" simplePos="0" relativeHeight="251678720" behindDoc="0" locked="0" layoutInCell="1" allowOverlap="1" wp14:anchorId="461DC0B7" wp14:editId="7E771740">
                <wp:simplePos x="0" y="0"/>
                <wp:positionH relativeFrom="column">
                  <wp:posOffset>2661314</wp:posOffset>
                </wp:positionH>
                <wp:positionV relativeFrom="paragraph">
                  <wp:posOffset>7424382</wp:posOffset>
                </wp:positionV>
                <wp:extent cx="1944380" cy="1744582"/>
                <wp:effectExtent l="0" t="0" r="17780" b="273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80" cy="1744582"/>
                        </a:xfrm>
                        <a:prstGeom prst="rect">
                          <a:avLst/>
                        </a:prstGeom>
                        <a:solidFill>
                          <a:srgbClr val="FFFFFF"/>
                        </a:solidFill>
                        <a:ln w="9525">
                          <a:solidFill>
                            <a:srgbClr val="BFBFBF"/>
                          </a:solidFill>
                          <a:miter lim="800000"/>
                          <a:headEnd/>
                          <a:tailEnd/>
                        </a:ln>
                      </wps:spPr>
                      <wps:txbx>
                        <w:txbxContent>
                          <w:p w:rsidR="00824E4A" w:rsidRPr="00FE5464" w:rsidRDefault="004E0EE4" w:rsidP="00446225">
                            <w:pPr>
                              <w:pStyle w:val="NoSpacing"/>
                              <w:jc w:val="center"/>
                              <w:rPr>
                                <w:rFonts w:ascii="Cambria" w:hAnsi="Cambria"/>
                              </w:rPr>
                            </w:pPr>
                            <w:r>
                              <w:rPr>
                                <w:rFonts w:ascii="Cambria" w:hAnsi="Cambria"/>
                              </w:rPr>
                              <w:t>Spring Criminology Forum</w:t>
                            </w:r>
                          </w:p>
                          <w:p w:rsidR="00824E4A" w:rsidRPr="00FE5464" w:rsidRDefault="00824E4A" w:rsidP="006D3EB4">
                            <w:pPr>
                              <w:pStyle w:val="NoSpacing"/>
                              <w:jc w:val="center"/>
                              <w:rPr>
                                <w:rFonts w:ascii="Cambria" w:hAnsi="Cambria"/>
                                <w:sz w:val="19"/>
                                <w:szCs w:val="19"/>
                              </w:rPr>
                            </w:pPr>
                            <w:r w:rsidRPr="00FE5464">
                              <w:rPr>
                                <w:rFonts w:ascii="Cambria" w:hAnsi="Cambria"/>
                                <w:sz w:val="19"/>
                                <w:szCs w:val="19"/>
                              </w:rPr>
                              <w:t xml:space="preserve"> </w:t>
                            </w:r>
                          </w:p>
                          <w:p w:rsidR="00824E4A" w:rsidRPr="00EE04C1" w:rsidRDefault="005F519E" w:rsidP="008B03BD">
                            <w:pPr>
                              <w:pStyle w:val="NoSpacing"/>
                              <w:rPr>
                                <w:rFonts w:ascii="Helvetica" w:hAnsi="Helvetica"/>
                                <w:color w:val="808080"/>
                                <w:sz w:val="20"/>
                                <w:szCs w:val="20"/>
                              </w:rPr>
                            </w:pPr>
                            <w:r w:rsidRPr="00EE04C1">
                              <w:rPr>
                                <w:rFonts w:ascii="Helvetica" w:hAnsi="Helvetica"/>
                                <w:color w:val="808080"/>
                                <w:sz w:val="20"/>
                                <w:szCs w:val="20"/>
                              </w:rPr>
                              <w:t>The Penn State Justice</w:t>
                            </w:r>
                            <w:r w:rsidR="00E33D34">
                              <w:rPr>
                                <w:rFonts w:ascii="Helvetica" w:hAnsi="Helvetica"/>
                                <w:color w:val="808080"/>
                                <w:sz w:val="20"/>
                                <w:szCs w:val="20"/>
                              </w:rPr>
                              <w:t xml:space="preserve"> Center</w:t>
                            </w:r>
                            <w:r w:rsidR="004E0EE4" w:rsidRPr="00EE04C1">
                              <w:rPr>
                                <w:rFonts w:ascii="Helvetica" w:hAnsi="Helvetica"/>
                                <w:color w:val="808080"/>
                                <w:sz w:val="20"/>
                                <w:szCs w:val="20"/>
                              </w:rPr>
                              <w:t xml:space="preserve"> for Research</w:t>
                            </w:r>
                            <w:r w:rsidRPr="00EE04C1">
                              <w:rPr>
                                <w:rFonts w:ascii="Helvetica" w:hAnsi="Helvetica"/>
                                <w:color w:val="808080"/>
                                <w:sz w:val="20"/>
                                <w:szCs w:val="20"/>
                              </w:rPr>
                              <w:t xml:space="preserve"> </w:t>
                            </w:r>
                            <w:r w:rsidR="00477620" w:rsidRPr="00EE04C1">
                              <w:rPr>
                                <w:rFonts w:ascii="Helvetica" w:hAnsi="Helvetica"/>
                                <w:color w:val="808080"/>
                                <w:sz w:val="20"/>
                                <w:szCs w:val="20"/>
                              </w:rPr>
                              <w:t xml:space="preserve">is pleased to announce that </w:t>
                            </w:r>
                            <w:r w:rsidR="008B03BD" w:rsidRPr="00EE04C1">
                              <w:rPr>
                                <w:rFonts w:ascii="Helvetica" w:hAnsi="Helvetica"/>
                                <w:color w:val="808080"/>
                                <w:sz w:val="20"/>
                                <w:szCs w:val="20"/>
                              </w:rPr>
                              <w:t xml:space="preserve">esteemed criminologist </w:t>
                            </w:r>
                            <w:r w:rsidR="004E0EE4" w:rsidRPr="00EE04C1">
                              <w:rPr>
                                <w:rFonts w:ascii="Helvetica" w:hAnsi="Helvetica"/>
                                <w:color w:val="808080"/>
                                <w:sz w:val="20"/>
                                <w:szCs w:val="20"/>
                              </w:rPr>
                              <w:t xml:space="preserve">Candace </w:t>
                            </w:r>
                            <w:proofErr w:type="spellStart"/>
                            <w:r w:rsidR="004E0EE4" w:rsidRPr="00EE04C1">
                              <w:rPr>
                                <w:rFonts w:ascii="Helvetica" w:hAnsi="Helvetica"/>
                                <w:color w:val="808080"/>
                                <w:sz w:val="20"/>
                                <w:szCs w:val="20"/>
                              </w:rPr>
                              <w:t>Kruttschnitt</w:t>
                            </w:r>
                            <w:proofErr w:type="spellEnd"/>
                            <w:r w:rsidR="004E0EE4" w:rsidRPr="00EE04C1">
                              <w:rPr>
                                <w:rFonts w:ascii="Helvetica" w:hAnsi="Helvetica"/>
                                <w:color w:val="808080"/>
                                <w:sz w:val="20"/>
                                <w:szCs w:val="20"/>
                              </w:rPr>
                              <w:t xml:space="preserve"> will be speaking at the </w:t>
                            </w:r>
                            <w:proofErr w:type="spellStart"/>
                            <w:r w:rsidR="004E0EE4" w:rsidRPr="00EE04C1">
                              <w:rPr>
                                <w:rFonts w:ascii="Helvetica" w:hAnsi="Helvetica"/>
                                <w:color w:val="808080"/>
                                <w:sz w:val="20"/>
                                <w:szCs w:val="20"/>
                              </w:rPr>
                              <w:t>Crim</w:t>
                            </w:r>
                            <w:proofErr w:type="spellEnd"/>
                            <w:r w:rsidR="004E0EE4" w:rsidRPr="00EE04C1">
                              <w:rPr>
                                <w:rFonts w:ascii="Helvetica" w:hAnsi="Helvetica"/>
                                <w:color w:val="808080"/>
                                <w:sz w:val="20"/>
                                <w:szCs w:val="20"/>
                              </w:rPr>
                              <w:t xml:space="preserve"> Forum on March 27</w:t>
                            </w:r>
                            <w:r w:rsidR="004E0EE4" w:rsidRPr="00EE04C1">
                              <w:rPr>
                                <w:rFonts w:ascii="Helvetica" w:hAnsi="Helvetica"/>
                                <w:color w:val="808080"/>
                                <w:sz w:val="20"/>
                                <w:szCs w:val="20"/>
                                <w:vertAlign w:val="superscript"/>
                              </w:rPr>
                              <w:t>th</w:t>
                            </w:r>
                            <w:r w:rsidR="006732E2" w:rsidRPr="00EE04C1">
                              <w:rPr>
                                <w:rFonts w:ascii="Helvetica" w:hAnsi="Helvetica"/>
                                <w:color w:val="808080"/>
                                <w:sz w:val="20"/>
                                <w:szCs w:val="20"/>
                              </w:rPr>
                              <w:t xml:space="preserve"> at N</w:t>
                            </w:r>
                            <w:r w:rsidR="004E0EE4" w:rsidRPr="00EE04C1">
                              <w:rPr>
                                <w:rFonts w:ascii="Helvetica" w:hAnsi="Helvetica"/>
                                <w:color w:val="808080"/>
                                <w:sz w:val="20"/>
                                <w:szCs w:val="20"/>
                              </w:rPr>
                              <w:t>oon. Save the date!</w:t>
                            </w:r>
                          </w:p>
                          <w:p w:rsidR="00101E94" w:rsidRPr="00FE5464" w:rsidRDefault="00101E94" w:rsidP="008176CD">
                            <w:pPr>
                              <w:pStyle w:val="NoSpacing"/>
                              <w:jc w:val="both"/>
                              <w:rPr>
                                <w:rFonts w:ascii="Helvetica" w:hAnsi="Helvetica"/>
                                <w:color w:val="808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7" type="#_x0000_t202" style="position:absolute;margin-left:209.55pt;margin-top:584.6pt;width:153.1pt;height:13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" strokecolor="#bfbfbf">
                <v:textbox>
                  <w:txbxContent>
                    <w:p w:rsidR="00824E4A" w:rsidRPr="00FE5464" w:rsidRDefault="004E0EE4" w:rsidP="00446225">
                      <w:pPr>
                        <w:pStyle w:val="NoSpacing"/>
                        <w:jc w:val="center"/>
                        <w:rPr>
                          <w:rFonts w:ascii="Cambria" w:hAnsi="Cambria"/>
                        </w:rPr>
                      </w:pPr>
                      <w:r>
                        <w:rPr>
                          <w:rFonts w:ascii="Cambria" w:hAnsi="Cambria"/>
                        </w:rPr>
                        <w:t>Spring Criminology Forum</w:t>
                      </w:r>
                    </w:p>
                    <w:p w:rsidR="00824E4A" w:rsidRPr="00FE5464" w:rsidRDefault="00824E4A" w:rsidP="006D3EB4">
                      <w:pPr>
                        <w:pStyle w:val="NoSpacing"/>
                        <w:jc w:val="center"/>
                        <w:rPr>
                          <w:rFonts w:ascii="Cambria" w:hAnsi="Cambria"/>
                          <w:sz w:val="19"/>
                          <w:szCs w:val="19"/>
                        </w:rPr>
                      </w:pPr>
                      <w:r w:rsidRPr="00FE5464">
                        <w:rPr>
                          <w:rFonts w:ascii="Cambria" w:hAnsi="Cambria"/>
                          <w:sz w:val="19"/>
                          <w:szCs w:val="19"/>
                        </w:rPr>
                        <w:t xml:space="preserve"> </w:t>
                      </w:r>
                    </w:p>
                    <w:p w:rsidR="00824E4A" w:rsidRPr="00EE04C1" w:rsidRDefault="005F519E" w:rsidP="008B03BD">
                      <w:pPr>
                        <w:pStyle w:val="NoSpacing"/>
                        <w:rPr>
                          <w:rFonts w:ascii="Helvetica" w:hAnsi="Helvetica"/>
                          <w:color w:val="808080"/>
                          <w:sz w:val="20"/>
                          <w:szCs w:val="20"/>
                        </w:rPr>
                      </w:pPr>
                      <w:r w:rsidRPr="00EE04C1">
                        <w:rPr>
                          <w:rFonts w:ascii="Helvetica" w:hAnsi="Helvetica"/>
                          <w:color w:val="808080"/>
                          <w:sz w:val="20"/>
                          <w:szCs w:val="20"/>
                        </w:rPr>
                        <w:t>The Penn State Justice</w:t>
                      </w:r>
                      <w:r w:rsidR="00E33D34">
                        <w:rPr>
                          <w:rFonts w:ascii="Helvetica" w:hAnsi="Helvetica"/>
                          <w:color w:val="808080"/>
                          <w:sz w:val="20"/>
                          <w:szCs w:val="20"/>
                        </w:rPr>
                        <w:t xml:space="preserve"> </w:t>
                      </w:r>
                      <w:r w:rsidR="00E33D34">
                        <w:rPr>
                          <w:rFonts w:ascii="Helvetica" w:hAnsi="Helvetica"/>
                          <w:color w:val="808080"/>
                          <w:sz w:val="20"/>
                          <w:szCs w:val="20"/>
                        </w:rPr>
                        <w:t>Center</w:t>
                      </w:r>
                      <w:bookmarkStart w:id="1" w:name="_GoBack"/>
                      <w:bookmarkEnd w:id="1"/>
                      <w:r w:rsidR="004E0EE4" w:rsidRPr="00EE04C1">
                        <w:rPr>
                          <w:rFonts w:ascii="Helvetica" w:hAnsi="Helvetica"/>
                          <w:color w:val="808080"/>
                          <w:sz w:val="20"/>
                          <w:szCs w:val="20"/>
                        </w:rPr>
                        <w:t xml:space="preserve"> for Research</w:t>
                      </w:r>
                      <w:r w:rsidRPr="00EE04C1">
                        <w:rPr>
                          <w:rFonts w:ascii="Helvetica" w:hAnsi="Helvetica"/>
                          <w:color w:val="808080"/>
                          <w:sz w:val="20"/>
                          <w:szCs w:val="20"/>
                        </w:rPr>
                        <w:t xml:space="preserve"> </w:t>
                      </w:r>
                      <w:r w:rsidR="00477620" w:rsidRPr="00EE04C1">
                        <w:rPr>
                          <w:rFonts w:ascii="Helvetica" w:hAnsi="Helvetica"/>
                          <w:color w:val="808080"/>
                          <w:sz w:val="20"/>
                          <w:szCs w:val="20"/>
                        </w:rPr>
                        <w:t xml:space="preserve">is pleased to announce that </w:t>
                      </w:r>
                      <w:r w:rsidR="008B03BD" w:rsidRPr="00EE04C1">
                        <w:rPr>
                          <w:rFonts w:ascii="Helvetica" w:hAnsi="Helvetica"/>
                          <w:color w:val="808080"/>
                          <w:sz w:val="20"/>
                          <w:szCs w:val="20"/>
                        </w:rPr>
                        <w:t xml:space="preserve">esteemed criminologist </w:t>
                      </w:r>
                      <w:r w:rsidR="004E0EE4" w:rsidRPr="00EE04C1">
                        <w:rPr>
                          <w:rFonts w:ascii="Helvetica" w:hAnsi="Helvetica"/>
                          <w:color w:val="808080"/>
                          <w:sz w:val="20"/>
                          <w:szCs w:val="20"/>
                        </w:rPr>
                        <w:t xml:space="preserve">Candace </w:t>
                      </w:r>
                      <w:proofErr w:type="spellStart"/>
                      <w:r w:rsidR="004E0EE4" w:rsidRPr="00EE04C1">
                        <w:rPr>
                          <w:rFonts w:ascii="Helvetica" w:hAnsi="Helvetica"/>
                          <w:color w:val="808080"/>
                          <w:sz w:val="20"/>
                          <w:szCs w:val="20"/>
                        </w:rPr>
                        <w:t>Kruttschnitt</w:t>
                      </w:r>
                      <w:proofErr w:type="spellEnd"/>
                      <w:r w:rsidR="004E0EE4" w:rsidRPr="00EE04C1">
                        <w:rPr>
                          <w:rFonts w:ascii="Helvetica" w:hAnsi="Helvetica"/>
                          <w:color w:val="808080"/>
                          <w:sz w:val="20"/>
                          <w:szCs w:val="20"/>
                        </w:rPr>
                        <w:t xml:space="preserve"> will be speaking at the </w:t>
                      </w:r>
                      <w:proofErr w:type="spellStart"/>
                      <w:r w:rsidR="004E0EE4" w:rsidRPr="00EE04C1">
                        <w:rPr>
                          <w:rFonts w:ascii="Helvetica" w:hAnsi="Helvetica"/>
                          <w:color w:val="808080"/>
                          <w:sz w:val="20"/>
                          <w:szCs w:val="20"/>
                        </w:rPr>
                        <w:t>Crim</w:t>
                      </w:r>
                      <w:proofErr w:type="spellEnd"/>
                      <w:r w:rsidR="004E0EE4" w:rsidRPr="00EE04C1">
                        <w:rPr>
                          <w:rFonts w:ascii="Helvetica" w:hAnsi="Helvetica"/>
                          <w:color w:val="808080"/>
                          <w:sz w:val="20"/>
                          <w:szCs w:val="20"/>
                        </w:rPr>
                        <w:t xml:space="preserve"> Forum on March 27</w:t>
                      </w:r>
                      <w:r w:rsidR="004E0EE4" w:rsidRPr="00EE04C1">
                        <w:rPr>
                          <w:rFonts w:ascii="Helvetica" w:hAnsi="Helvetica"/>
                          <w:color w:val="808080"/>
                          <w:sz w:val="20"/>
                          <w:szCs w:val="20"/>
                          <w:vertAlign w:val="superscript"/>
                        </w:rPr>
                        <w:t>th</w:t>
                      </w:r>
                      <w:r w:rsidR="006732E2" w:rsidRPr="00EE04C1">
                        <w:rPr>
                          <w:rFonts w:ascii="Helvetica" w:hAnsi="Helvetica"/>
                          <w:color w:val="808080"/>
                          <w:sz w:val="20"/>
                          <w:szCs w:val="20"/>
                        </w:rPr>
                        <w:t xml:space="preserve"> at N</w:t>
                      </w:r>
                      <w:r w:rsidR="004E0EE4" w:rsidRPr="00EE04C1">
                        <w:rPr>
                          <w:rFonts w:ascii="Helvetica" w:hAnsi="Helvetica"/>
                          <w:color w:val="808080"/>
                          <w:sz w:val="20"/>
                          <w:szCs w:val="20"/>
                        </w:rPr>
                        <w:t>oon. Save the date!</w:t>
                      </w:r>
                    </w:p>
                    <w:p w:rsidR="00101E94" w:rsidRPr="00FE5464" w:rsidRDefault="00101E94" w:rsidP="008176CD">
                      <w:pPr>
                        <w:pStyle w:val="NoSpacing"/>
                        <w:jc w:val="both"/>
                        <w:rPr>
                          <w:rFonts w:ascii="Helvetica" w:hAnsi="Helvetica"/>
                          <w:color w:val="808080"/>
                          <w:sz w:val="19"/>
                          <w:szCs w:val="19"/>
                        </w:rPr>
                      </w:pPr>
                    </w:p>
                  </w:txbxContent>
                </v:textbox>
              </v:shape>
            </w:pict>
          </mc:Fallback>
        </mc:AlternateContent>
      </w:r>
      <w:r w:rsidR="001E1FEE">
        <w:rPr>
          <w:noProof/>
        </w:rPr>
        <mc:AlternateContent>
          <mc:Choice Requires="wps">
            <w:drawing>
              <wp:anchor distT="0" distB="0" distL="114300" distR="114300" simplePos="0" relativeHeight="251680768" behindDoc="0" locked="0" layoutInCell="1" allowOverlap="1" wp14:anchorId="39C3EC3C" wp14:editId="2C4A888C">
                <wp:simplePos x="0" y="0"/>
                <wp:positionH relativeFrom="column">
                  <wp:posOffset>225188</wp:posOffset>
                </wp:positionH>
                <wp:positionV relativeFrom="paragraph">
                  <wp:posOffset>7424382</wp:posOffset>
                </wp:positionV>
                <wp:extent cx="2190466" cy="1746885"/>
                <wp:effectExtent l="0" t="0" r="1968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466" cy="1746885"/>
                        </a:xfrm>
                        <a:prstGeom prst="rect">
                          <a:avLst/>
                        </a:prstGeom>
                        <a:solidFill>
                          <a:srgbClr val="FFFFFF"/>
                        </a:solidFill>
                        <a:ln w="9525">
                          <a:solidFill>
                            <a:srgbClr val="BFBFBF"/>
                          </a:solidFill>
                          <a:miter lim="800000"/>
                          <a:headEnd/>
                          <a:tailEnd/>
                        </a:ln>
                      </wps:spPr>
                      <wps:txbx>
                        <w:txbxContent>
                          <w:p w:rsidR="00882D55" w:rsidRDefault="00A64330" w:rsidP="00361831">
                            <w:pPr>
                              <w:pStyle w:val="NoSpacing"/>
                              <w:jc w:val="center"/>
                              <w:rPr>
                                <w:rFonts w:ascii="Cambria" w:hAnsi="Cambria"/>
                                <w:sz w:val="24"/>
                                <w:szCs w:val="24"/>
                              </w:rPr>
                            </w:pPr>
                            <w:r>
                              <w:rPr>
                                <w:rFonts w:ascii="Cambria" w:hAnsi="Cambria"/>
                                <w:sz w:val="24"/>
                                <w:szCs w:val="24"/>
                              </w:rPr>
                              <w:t>Coming Up on The Docket:</w:t>
                            </w:r>
                          </w:p>
                          <w:p w:rsidR="00882D55" w:rsidRPr="00882D55" w:rsidRDefault="00882D55" w:rsidP="00882D55">
                            <w:pPr>
                              <w:autoSpaceDE w:val="0"/>
                              <w:autoSpaceDN w:val="0"/>
                              <w:adjustRightInd w:val="0"/>
                              <w:spacing w:before="0"/>
                              <w:rPr>
                                <w:rFonts w:ascii="Helvetica" w:hAnsi="Helvetica"/>
                                <w:color w:val="808080"/>
                                <w:sz w:val="20"/>
                                <w:szCs w:val="20"/>
                              </w:rPr>
                            </w:pPr>
                          </w:p>
                          <w:p w:rsidR="002045A5" w:rsidRPr="00EE04C1" w:rsidRDefault="001E1FEE" w:rsidP="008B03BD">
                            <w:pPr>
                              <w:pStyle w:val="NoSpacing"/>
                              <w:numPr>
                                <w:ilvl w:val="0"/>
                                <w:numId w:val="2"/>
                              </w:numPr>
                              <w:rPr>
                                <w:rFonts w:ascii="Helvetica" w:hAnsi="Helvetica"/>
                                <w:color w:val="808080"/>
                                <w:sz w:val="20"/>
                                <w:szCs w:val="20"/>
                              </w:rPr>
                            </w:pPr>
                            <w:r w:rsidRPr="00EE04C1">
                              <w:rPr>
                                <w:rFonts w:ascii="Helvetica" w:hAnsi="Helvetica"/>
                                <w:color w:val="808080"/>
                                <w:sz w:val="20"/>
                                <w:szCs w:val="20"/>
                              </w:rPr>
                              <w:t xml:space="preserve">Justice Center Researchers Head </w:t>
                            </w:r>
                            <w:r w:rsidR="002045A5" w:rsidRPr="00EE04C1">
                              <w:rPr>
                                <w:rFonts w:ascii="Helvetica" w:hAnsi="Helvetica"/>
                                <w:color w:val="808080"/>
                                <w:sz w:val="20"/>
                                <w:szCs w:val="20"/>
                              </w:rPr>
                              <w:t>to The American Society of Criminology Conference</w:t>
                            </w:r>
                          </w:p>
                          <w:p w:rsidR="00A52CB5" w:rsidRPr="00EE04C1" w:rsidRDefault="00A52CB5" w:rsidP="00A52CB5">
                            <w:pPr>
                              <w:pStyle w:val="NoSpacing"/>
                              <w:ind w:left="720"/>
                              <w:jc w:val="both"/>
                              <w:rPr>
                                <w:rFonts w:ascii="Helvetica" w:hAnsi="Helvetica"/>
                                <w:color w:val="808080"/>
                                <w:sz w:val="20"/>
                                <w:szCs w:val="20"/>
                              </w:rPr>
                            </w:pPr>
                          </w:p>
                          <w:p w:rsidR="00A52CB5" w:rsidRPr="00EE04C1" w:rsidRDefault="00777159" w:rsidP="008B03BD">
                            <w:pPr>
                              <w:pStyle w:val="NoSpacing"/>
                              <w:numPr>
                                <w:ilvl w:val="0"/>
                                <w:numId w:val="2"/>
                              </w:numPr>
                              <w:rPr>
                                <w:rFonts w:ascii="Helvetica" w:hAnsi="Helvetica"/>
                                <w:color w:val="808080"/>
                                <w:sz w:val="20"/>
                                <w:szCs w:val="20"/>
                              </w:rPr>
                            </w:pPr>
                            <w:r w:rsidRPr="00EE04C1">
                              <w:rPr>
                                <w:rFonts w:ascii="Helvetica" w:hAnsi="Helvetica"/>
                                <w:color w:val="808080"/>
                                <w:sz w:val="20"/>
                                <w:szCs w:val="20"/>
                              </w:rPr>
                              <w:t>The Prison Inmate Networks Study (</w:t>
                            </w:r>
                            <w:r w:rsidR="00A52CB5" w:rsidRPr="00EE04C1">
                              <w:rPr>
                                <w:rFonts w:ascii="Helvetica" w:hAnsi="Helvetica"/>
                                <w:color w:val="808080"/>
                                <w:sz w:val="20"/>
                                <w:szCs w:val="20"/>
                              </w:rPr>
                              <w:t>PINS</w:t>
                            </w:r>
                            <w:r w:rsidRPr="00EE04C1">
                              <w:rPr>
                                <w:rFonts w:ascii="Helvetica" w:hAnsi="Helvetica"/>
                                <w:color w:val="808080"/>
                                <w:sz w:val="20"/>
                                <w:szCs w:val="20"/>
                              </w:rPr>
                              <w:t>)</w:t>
                            </w:r>
                            <w:r w:rsidR="00A52CB5" w:rsidRPr="00EE04C1">
                              <w:rPr>
                                <w:rFonts w:ascii="Helvetica" w:hAnsi="Helvetica"/>
                                <w:color w:val="808080"/>
                                <w:sz w:val="20"/>
                                <w:szCs w:val="20"/>
                              </w:rPr>
                              <w:t xml:space="preserve"> Mini conference</w:t>
                            </w:r>
                          </w:p>
                          <w:p w:rsidR="00882D55" w:rsidRPr="00860D63" w:rsidRDefault="00882D55" w:rsidP="002045A5">
                            <w:pPr>
                              <w:pStyle w:val="NoSpacing"/>
                              <w:jc w:val="both"/>
                              <w:rPr>
                                <w:rFonts w:ascii="AvantGarde" w:hAnsi="AvantGarde"/>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17.75pt;margin-top:584.6pt;width:172.5pt;height:13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" strokecolor="#bfbfbf">
                <v:textbox>
                  <w:txbxContent>
                    <w:p w:rsidR="00882D55" w:rsidRDefault="00A64330" w:rsidP="00361831">
                      <w:pPr>
                        <w:pStyle w:val="NoSpacing"/>
                        <w:jc w:val="center"/>
                        <w:rPr>
                          <w:rFonts w:ascii="Cambria" w:hAnsi="Cambria"/>
                          <w:sz w:val="24"/>
                          <w:szCs w:val="24"/>
                        </w:rPr>
                      </w:pPr>
                      <w:r>
                        <w:rPr>
                          <w:rFonts w:ascii="Cambria" w:hAnsi="Cambria"/>
                          <w:sz w:val="24"/>
                          <w:szCs w:val="24"/>
                        </w:rPr>
                        <w:t>Coming Up on The Docket:</w:t>
                      </w:r>
                    </w:p>
                    <w:p w:rsidR="00882D55" w:rsidRPr="00882D55" w:rsidRDefault="00882D55" w:rsidP="00882D55">
                      <w:pPr>
                        <w:autoSpaceDE w:val="0"/>
                        <w:autoSpaceDN w:val="0"/>
                        <w:adjustRightInd w:val="0"/>
                        <w:spacing w:before="0"/>
                        <w:rPr>
                          <w:rFonts w:ascii="Helvetica" w:hAnsi="Helvetica"/>
                          <w:color w:val="808080"/>
                          <w:sz w:val="20"/>
                          <w:szCs w:val="20"/>
                        </w:rPr>
                      </w:pPr>
                    </w:p>
                    <w:p w:rsidR="002045A5" w:rsidRPr="00EE04C1" w:rsidRDefault="001E1FEE" w:rsidP="008B03BD">
                      <w:pPr>
                        <w:pStyle w:val="NoSpacing"/>
                        <w:numPr>
                          <w:ilvl w:val="0"/>
                          <w:numId w:val="2"/>
                        </w:numPr>
                        <w:rPr>
                          <w:rFonts w:ascii="Helvetica" w:hAnsi="Helvetica"/>
                          <w:color w:val="808080"/>
                          <w:sz w:val="20"/>
                          <w:szCs w:val="20"/>
                        </w:rPr>
                      </w:pPr>
                      <w:r w:rsidRPr="00EE04C1">
                        <w:rPr>
                          <w:rFonts w:ascii="Helvetica" w:hAnsi="Helvetica"/>
                          <w:color w:val="808080"/>
                          <w:sz w:val="20"/>
                          <w:szCs w:val="20"/>
                        </w:rPr>
                        <w:t xml:space="preserve">Justice Center Researchers Head </w:t>
                      </w:r>
                      <w:r w:rsidR="002045A5" w:rsidRPr="00EE04C1">
                        <w:rPr>
                          <w:rFonts w:ascii="Helvetica" w:hAnsi="Helvetica"/>
                          <w:color w:val="808080"/>
                          <w:sz w:val="20"/>
                          <w:szCs w:val="20"/>
                        </w:rPr>
                        <w:t>to The American Society of Criminology Conference</w:t>
                      </w:r>
                    </w:p>
                    <w:p w:rsidR="00A52CB5" w:rsidRPr="00EE04C1" w:rsidRDefault="00A52CB5" w:rsidP="00A52CB5">
                      <w:pPr>
                        <w:pStyle w:val="NoSpacing"/>
                        <w:ind w:left="720"/>
                        <w:jc w:val="both"/>
                        <w:rPr>
                          <w:rFonts w:ascii="Helvetica" w:hAnsi="Helvetica"/>
                          <w:color w:val="808080"/>
                          <w:sz w:val="20"/>
                          <w:szCs w:val="20"/>
                        </w:rPr>
                      </w:pPr>
                    </w:p>
                    <w:p w:rsidR="00A52CB5" w:rsidRPr="00EE04C1" w:rsidRDefault="00777159" w:rsidP="008B03BD">
                      <w:pPr>
                        <w:pStyle w:val="NoSpacing"/>
                        <w:numPr>
                          <w:ilvl w:val="0"/>
                          <w:numId w:val="2"/>
                        </w:numPr>
                        <w:rPr>
                          <w:rFonts w:ascii="Helvetica" w:hAnsi="Helvetica"/>
                          <w:color w:val="808080"/>
                          <w:sz w:val="20"/>
                          <w:szCs w:val="20"/>
                        </w:rPr>
                      </w:pPr>
                      <w:r w:rsidRPr="00EE04C1">
                        <w:rPr>
                          <w:rFonts w:ascii="Helvetica" w:hAnsi="Helvetica"/>
                          <w:color w:val="808080"/>
                          <w:sz w:val="20"/>
                          <w:szCs w:val="20"/>
                        </w:rPr>
                        <w:t>The Prison Inmate Networks Study (</w:t>
                      </w:r>
                      <w:r w:rsidR="00A52CB5" w:rsidRPr="00EE04C1">
                        <w:rPr>
                          <w:rFonts w:ascii="Helvetica" w:hAnsi="Helvetica"/>
                          <w:color w:val="808080"/>
                          <w:sz w:val="20"/>
                          <w:szCs w:val="20"/>
                        </w:rPr>
                        <w:t>PINS</w:t>
                      </w:r>
                      <w:r w:rsidRPr="00EE04C1">
                        <w:rPr>
                          <w:rFonts w:ascii="Helvetica" w:hAnsi="Helvetica"/>
                          <w:color w:val="808080"/>
                          <w:sz w:val="20"/>
                          <w:szCs w:val="20"/>
                        </w:rPr>
                        <w:t>)</w:t>
                      </w:r>
                      <w:r w:rsidR="00A52CB5" w:rsidRPr="00EE04C1">
                        <w:rPr>
                          <w:rFonts w:ascii="Helvetica" w:hAnsi="Helvetica"/>
                          <w:color w:val="808080"/>
                          <w:sz w:val="20"/>
                          <w:szCs w:val="20"/>
                        </w:rPr>
                        <w:t xml:space="preserve"> Mini conference</w:t>
                      </w:r>
                    </w:p>
                    <w:p w:rsidR="00882D55" w:rsidRPr="00860D63" w:rsidRDefault="00882D55" w:rsidP="002045A5">
                      <w:pPr>
                        <w:pStyle w:val="NoSpacing"/>
                        <w:jc w:val="both"/>
                        <w:rPr>
                          <w:rFonts w:ascii="AvantGarde" w:hAnsi="AvantGarde"/>
                          <w:color w:val="808080"/>
                          <w:sz w:val="20"/>
                          <w:szCs w:val="20"/>
                        </w:rPr>
                      </w:pPr>
                    </w:p>
                  </w:txbxContent>
                </v:textbox>
              </v:shape>
            </w:pict>
          </mc:Fallback>
        </mc:AlternateContent>
      </w:r>
    </w:p>
    <w:sectPr w:rsidR="00824E4A" w:rsidSect="004231A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6017B"/>
    <w:multiLevelType w:val="hybridMultilevel"/>
    <w:tmpl w:val="F3D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6A57A9"/>
    <w:multiLevelType w:val="hybridMultilevel"/>
    <w:tmpl w:val="91C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4A"/>
    <w:rsid w:val="00012C71"/>
    <w:rsid w:val="00026002"/>
    <w:rsid w:val="00082536"/>
    <w:rsid w:val="000B27E9"/>
    <w:rsid w:val="000C4442"/>
    <w:rsid w:val="000D1C35"/>
    <w:rsid w:val="000E6203"/>
    <w:rsid w:val="00101E94"/>
    <w:rsid w:val="001022FC"/>
    <w:rsid w:val="001316CB"/>
    <w:rsid w:val="00156A95"/>
    <w:rsid w:val="00175E44"/>
    <w:rsid w:val="001761E1"/>
    <w:rsid w:val="001938CD"/>
    <w:rsid w:val="001A484D"/>
    <w:rsid w:val="001C05CF"/>
    <w:rsid w:val="001E1C80"/>
    <w:rsid w:val="001E1FEE"/>
    <w:rsid w:val="002045A5"/>
    <w:rsid w:val="002A358D"/>
    <w:rsid w:val="002A590E"/>
    <w:rsid w:val="002C0F9A"/>
    <w:rsid w:val="002F0A33"/>
    <w:rsid w:val="00311692"/>
    <w:rsid w:val="00311CA0"/>
    <w:rsid w:val="00312FFD"/>
    <w:rsid w:val="00322CEE"/>
    <w:rsid w:val="00331978"/>
    <w:rsid w:val="00350202"/>
    <w:rsid w:val="00361831"/>
    <w:rsid w:val="00373468"/>
    <w:rsid w:val="00374AB6"/>
    <w:rsid w:val="00374BFB"/>
    <w:rsid w:val="00384F53"/>
    <w:rsid w:val="003B6DBE"/>
    <w:rsid w:val="003C549D"/>
    <w:rsid w:val="003E50BB"/>
    <w:rsid w:val="003E57D7"/>
    <w:rsid w:val="003F1432"/>
    <w:rsid w:val="00406B98"/>
    <w:rsid w:val="0041006A"/>
    <w:rsid w:val="004118AA"/>
    <w:rsid w:val="00432357"/>
    <w:rsid w:val="00441B4D"/>
    <w:rsid w:val="00446225"/>
    <w:rsid w:val="004462E6"/>
    <w:rsid w:val="00451178"/>
    <w:rsid w:val="0045483E"/>
    <w:rsid w:val="0045631A"/>
    <w:rsid w:val="00456673"/>
    <w:rsid w:val="00477620"/>
    <w:rsid w:val="0049094D"/>
    <w:rsid w:val="004B008F"/>
    <w:rsid w:val="004B483C"/>
    <w:rsid w:val="004D111C"/>
    <w:rsid w:val="004E0EE4"/>
    <w:rsid w:val="004E7A08"/>
    <w:rsid w:val="004F185E"/>
    <w:rsid w:val="004F2B12"/>
    <w:rsid w:val="005104D1"/>
    <w:rsid w:val="00545A42"/>
    <w:rsid w:val="005672F9"/>
    <w:rsid w:val="00590FA9"/>
    <w:rsid w:val="005A36A3"/>
    <w:rsid w:val="005B1B11"/>
    <w:rsid w:val="005D029E"/>
    <w:rsid w:val="005E1C05"/>
    <w:rsid w:val="005F519E"/>
    <w:rsid w:val="00602F0E"/>
    <w:rsid w:val="00634663"/>
    <w:rsid w:val="00652AFB"/>
    <w:rsid w:val="00652C46"/>
    <w:rsid w:val="00655B84"/>
    <w:rsid w:val="00670341"/>
    <w:rsid w:val="006732E2"/>
    <w:rsid w:val="006B3382"/>
    <w:rsid w:val="006C758A"/>
    <w:rsid w:val="006F3407"/>
    <w:rsid w:val="00704872"/>
    <w:rsid w:val="007326A2"/>
    <w:rsid w:val="00750B97"/>
    <w:rsid w:val="00762885"/>
    <w:rsid w:val="00777159"/>
    <w:rsid w:val="00792D96"/>
    <w:rsid w:val="007A09F5"/>
    <w:rsid w:val="007A7253"/>
    <w:rsid w:val="007B09A8"/>
    <w:rsid w:val="007B609C"/>
    <w:rsid w:val="007C157B"/>
    <w:rsid w:val="007C180A"/>
    <w:rsid w:val="007D21A6"/>
    <w:rsid w:val="007D4CF5"/>
    <w:rsid w:val="007E1256"/>
    <w:rsid w:val="00800567"/>
    <w:rsid w:val="00813D14"/>
    <w:rsid w:val="0081593B"/>
    <w:rsid w:val="008176CD"/>
    <w:rsid w:val="00824E4A"/>
    <w:rsid w:val="008308DD"/>
    <w:rsid w:val="008314D7"/>
    <w:rsid w:val="00835E73"/>
    <w:rsid w:val="00861B96"/>
    <w:rsid w:val="00873D9A"/>
    <w:rsid w:val="00882D55"/>
    <w:rsid w:val="008A31C9"/>
    <w:rsid w:val="008A613C"/>
    <w:rsid w:val="008B03BD"/>
    <w:rsid w:val="008F1A67"/>
    <w:rsid w:val="008F30DE"/>
    <w:rsid w:val="008F3BE8"/>
    <w:rsid w:val="00900098"/>
    <w:rsid w:val="009035E3"/>
    <w:rsid w:val="0095363F"/>
    <w:rsid w:val="009627C1"/>
    <w:rsid w:val="009825FC"/>
    <w:rsid w:val="009A758B"/>
    <w:rsid w:val="009B45D6"/>
    <w:rsid w:val="009B7FF3"/>
    <w:rsid w:val="009E3418"/>
    <w:rsid w:val="009F3E52"/>
    <w:rsid w:val="00A0246E"/>
    <w:rsid w:val="00A06597"/>
    <w:rsid w:val="00A155FB"/>
    <w:rsid w:val="00A52CB5"/>
    <w:rsid w:val="00A6143E"/>
    <w:rsid w:val="00A64330"/>
    <w:rsid w:val="00A953A9"/>
    <w:rsid w:val="00AA5402"/>
    <w:rsid w:val="00AB65C9"/>
    <w:rsid w:val="00AF39EC"/>
    <w:rsid w:val="00AF4AD5"/>
    <w:rsid w:val="00B05096"/>
    <w:rsid w:val="00B07C6D"/>
    <w:rsid w:val="00B117B6"/>
    <w:rsid w:val="00B417A9"/>
    <w:rsid w:val="00B46331"/>
    <w:rsid w:val="00B9786D"/>
    <w:rsid w:val="00C04E5E"/>
    <w:rsid w:val="00C512D4"/>
    <w:rsid w:val="00C9345E"/>
    <w:rsid w:val="00CA7E9A"/>
    <w:rsid w:val="00CC436A"/>
    <w:rsid w:val="00CE5235"/>
    <w:rsid w:val="00D052E2"/>
    <w:rsid w:val="00D159FA"/>
    <w:rsid w:val="00D472B9"/>
    <w:rsid w:val="00D50E91"/>
    <w:rsid w:val="00D52197"/>
    <w:rsid w:val="00D95C85"/>
    <w:rsid w:val="00E2085B"/>
    <w:rsid w:val="00E21D63"/>
    <w:rsid w:val="00E22886"/>
    <w:rsid w:val="00E33D34"/>
    <w:rsid w:val="00E406A8"/>
    <w:rsid w:val="00E76D32"/>
    <w:rsid w:val="00E90A7E"/>
    <w:rsid w:val="00ED44A1"/>
    <w:rsid w:val="00EE04C1"/>
    <w:rsid w:val="00F006DB"/>
    <w:rsid w:val="00F05D7D"/>
    <w:rsid w:val="00F23E47"/>
    <w:rsid w:val="00F267FD"/>
    <w:rsid w:val="00F41531"/>
    <w:rsid w:val="00F70408"/>
    <w:rsid w:val="00F913C1"/>
    <w:rsid w:val="00FB0029"/>
    <w:rsid w:val="00FB6D36"/>
    <w:rsid w:val="00FB7240"/>
    <w:rsid w:val="00FD71A0"/>
    <w:rsid w:val="00FD7BE4"/>
    <w:rsid w:val="00FE5464"/>
    <w:rsid w:val="00FE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4A"/>
    <w:pPr>
      <w:spacing w:before="480"/>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4A"/>
    <w:pPr>
      <w:spacing w:before="480"/>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4963">
      <w:bodyDiv w:val="1"/>
      <w:marLeft w:val="0"/>
      <w:marRight w:val="0"/>
      <w:marTop w:val="0"/>
      <w:marBottom w:val="0"/>
      <w:divBdr>
        <w:top w:val="none" w:sz="0" w:space="0" w:color="auto"/>
        <w:left w:val="none" w:sz="0" w:space="0" w:color="auto"/>
        <w:bottom w:val="none" w:sz="0" w:space="0" w:color="auto"/>
        <w:right w:val="none" w:sz="0" w:space="0" w:color="auto"/>
      </w:divBdr>
    </w:div>
    <w:div w:id="292710246">
      <w:bodyDiv w:val="1"/>
      <w:marLeft w:val="0"/>
      <w:marRight w:val="0"/>
      <w:marTop w:val="0"/>
      <w:marBottom w:val="0"/>
      <w:divBdr>
        <w:top w:val="none" w:sz="0" w:space="0" w:color="auto"/>
        <w:left w:val="none" w:sz="0" w:space="0" w:color="auto"/>
        <w:bottom w:val="none" w:sz="0" w:space="0" w:color="auto"/>
        <w:right w:val="none" w:sz="0" w:space="0" w:color="auto"/>
      </w:divBdr>
    </w:div>
    <w:div w:id="12466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j.sagepub.com/content/early/2014/10/08/1043986214552607.full.pdf+html" TargetMode="External"/><Relationship Id="rId3" Type="http://schemas.microsoft.com/office/2007/relationships/stylesWithEffects" Target="stylesWithEffects.xml"/><Relationship Id="rId7" Type="http://schemas.openxmlformats.org/officeDocument/2006/relationships/hyperlink" Target="http://ccj.sagepub.com/content/early/2014/10/08/1043986214552607.full.pdf+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usticecenter.psu.edu" TargetMode="External"/><Relationship Id="rId4" Type="http://schemas.openxmlformats.org/officeDocument/2006/relationships/settings" Target="settings.xml"/><Relationship Id="rId9" Type="http://schemas.openxmlformats.org/officeDocument/2006/relationships/hyperlink" Target="http://www.justicecenter.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 Arsenault</cp:lastModifiedBy>
  <cp:revision>2</cp:revision>
  <cp:lastPrinted>2014-11-18T20:21:00Z</cp:lastPrinted>
  <dcterms:created xsi:type="dcterms:W3CDTF">2014-12-18T19:54:00Z</dcterms:created>
  <dcterms:modified xsi:type="dcterms:W3CDTF">2014-12-18T19:54:00Z</dcterms:modified>
</cp:coreProperties>
</file>